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714BE" w14:textId="77777777" w:rsidR="00BD1970" w:rsidRDefault="00BD1970" w:rsidP="00F21698">
      <w:pPr>
        <w:jc w:val="center"/>
        <w:rPr>
          <w:b/>
          <w:lang w:val="en-CA"/>
        </w:rPr>
      </w:pPr>
    </w:p>
    <w:p w14:paraId="1D273BBA" w14:textId="0DD2B7CB" w:rsidR="00D83305" w:rsidRDefault="00845A61">
      <w:pPr>
        <w:rPr>
          <w:sz w:val="22"/>
          <w:szCs w:val="22"/>
          <w:lang w:val="en-CA"/>
        </w:rPr>
      </w:pPr>
    </w:p>
    <w:tbl>
      <w:tblPr>
        <w:tblW w:w="5000" w:type="pct"/>
        <w:tblCellMar>
          <w:left w:w="0" w:type="dxa"/>
          <w:right w:w="0" w:type="dxa"/>
        </w:tblCellMar>
        <w:tblLook w:val="04A0" w:firstRow="1" w:lastRow="0" w:firstColumn="1" w:lastColumn="0" w:noHBand="0" w:noVBand="1"/>
      </w:tblPr>
      <w:tblGrid>
        <w:gridCol w:w="10800"/>
      </w:tblGrid>
      <w:tr w:rsidR="006871E3" w:rsidRPr="006871E3" w14:paraId="131682C9" w14:textId="77777777" w:rsidTr="006871E3">
        <w:tc>
          <w:tcPr>
            <w:tcW w:w="0" w:type="auto"/>
            <w:vAlign w:val="center"/>
            <w:hideMark/>
          </w:tcPr>
          <w:tbl>
            <w:tblPr>
              <w:tblW w:w="5000" w:type="pct"/>
              <w:jc w:val="center"/>
              <w:shd w:val="clear" w:color="auto" w:fill="E6E6E6"/>
              <w:tblCellMar>
                <w:left w:w="0" w:type="dxa"/>
                <w:right w:w="0" w:type="dxa"/>
              </w:tblCellMar>
              <w:tblLook w:val="04A0" w:firstRow="1" w:lastRow="0" w:firstColumn="1" w:lastColumn="0" w:noHBand="0" w:noVBand="1"/>
            </w:tblPr>
            <w:tblGrid>
              <w:gridCol w:w="10800"/>
            </w:tblGrid>
            <w:tr w:rsidR="006871E3" w:rsidRPr="006871E3" w14:paraId="45B605AD" w14:textId="77777777">
              <w:trPr>
                <w:jc w:val="center"/>
              </w:trPr>
              <w:tc>
                <w:tcPr>
                  <w:tcW w:w="0" w:type="auto"/>
                  <w:shd w:val="clear" w:color="auto" w:fill="E6E6E6"/>
                  <w:vAlign w:val="center"/>
                  <w:hideMark/>
                </w:tcPr>
                <w:tbl>
                  <w:tblPr>
                    <w:tblW w:w="9150" w:type="dxa"/>
                    <w:jc w:val="center"/>
                    <w:tblCellMar>
                      <w:left w:w="0" w:type="dxa"/>
                      <w:right w:w="0" w:type="dxa"/>
                    </w:tblCellMar>
                    <w:tblLook w:val="04A0" w:firstRow="1" w:lastRow="0" w:firstColumn="1" w:lastColumn="0" w:noHBand="0" w:noVBand="1"/>
                  </w:tblPr>
                  <w:tblGrid>
                    <w:gridCol w:w="9150"/>
                  </w:tblGrid>
                  <w:tr w:rsidR="006871E3" w:rsidRPr="006871E3" w14:paraId="2DCE9FA9"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000"/>
                        </w:tblGrid>
                        <w:tr w:rsidR="006871E3" w:rsidRPr="006871E3" w14:paraId="5F26BFF5" w14:textId="77777777">
                          <w:trPr>
                            <w:jc w:val="center"/>
                          </w:trPr>
                          <w:tc>
                            <w:tcPr>
                              <w:tcW w:w="0" w:type="auto"/>
                              <w:shd w:val="clear" w:color="auto" w:fill="869198"/>
                              <w:hideMark/>
                            </w:tcPr>
                            <w:tbl>
                              <w:tblPr>
                                <w:tblW w:w="5000" w:type="pct"/>
                                <w:jc w:val="center"/>
                                <w:shd w:val="clear" w:color="auto" w:fill="869198"/>
                                <w:tblCellMar>
                                  <w:left w:w="0" w:type="dxa"/>
                                  <w:right w:w="0" w:type="dxa"/>
                                </w:tblCellMar>
                                <w:tblLook w:val="04A0" w:firstRow="1" w:lastRow="0" w:firstColumn="1" w:lastColumn="0" w:noHBand="0" w:noVBand="1"/>
                              </w:tblPr>
                              <w:tblGrid>
                                <w:gridCol w:w="9000"/>
                              </w:tblGrid>
                              <w:tr w:rsidR="006871E3" w:rsidRPr="006871E3" w14:paraId="552E36A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6871E3" w:rsidRPr="006871E3" w14:paraId="6E1A89F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871E3" w:rsidRPr="006871E3" w14:paraId="56202506" w14:textId="77777777" w:rsidTr="006871E3">
                                            <w:tc>
                                              <w:tcPr>
                                                <w:tcW w:w="0" w:type="auto"/>
                                                <w:tcMar>
                                                  <w:top w:w="150" w:type="dxa"/>
                                                  <w:left w:w="300" w:type="dxa"/>
                                                  <w:bottom w:w="150" w:type="dxa"/>
                                                  <w:right w:w="300" w:type="dxa"/>
                                                </w:tcMar>
                                                <w:hideMark/>
                                              </w:tcPr>
                                              <w:p w14:paraId="488D7FBB" w14:textId="77777777" w:rsidR="006871E3" w:rsidRDefault="006871E3" w:rsidP="006871E3">
                                                <w:pPr>
                                                  <w:jc w:val="center"/>
                                                  <w:rPr>
                                                    <w:rFonts w:ascii="Helvetica" w:eastAsia="Times New Roman" w:hAnsi="Helvetica" w:cs="Helvetica"/>
                                                    <w:color w:val="000000"/>
                                                    <w:sz w:val="23"/>
                                                    <w:szCs w:val="23"/>
                                                  </w:rPr>
                                                </w:pPr>
                                                <w:r w:rsidRPr="006871E3">
                                                  <w:rPr>
                                                    <w:rFonts w:ascii="Helvetica" w:eastAsia="Times New Roman" w:hAnsi="Helvetica" w:cs="Helvetica"/>
                                                    <w:color w:val="000000"/>
                                                    <w:sz w:val="23"/>
                                                    <w:szCs w:val="23"/>
                                                  </w:rPr>
                                                  <w:t>All players wishing to play AA must register online directly through </w:t>
                                                </w:r>
                                              </w:p>
                                              <w:p w14:paraId="041823C0" w14:textId="2D203B3E" w:rsidR="006871E3" w:rsidRDefault="006871E3" w:rsidP="006871E3">
                                                <w:pPr>
                                                  <w:jc w:val="center"/>
                                                  <w:rPr>
                                                    <w:rFonts w:ascii="Arial" w:eastAsia="Times New Roman" w:hAnsi="Arial" w:cs="Arial"/>
                                                    <w:color w:val="000000"/>
                                                    <w:sz w:val="23"/>
                                                    <w:szCs w:val="23"/>
                                                  </w:rPr>
                                                </w:pPr>
                                                <w:r>
                                                  <w:rPr>
                                                    <w:rFonts w:ascii="Helvetica" w:eastAsia="Times New Roman" w:hAnsi="Helvetica" w:cs="Helvetica"/>
                                                    <w:color w:val="000000"/>
                                                    <w:sz w:val="23"/>
                                                    <w:szCs w:val="23"/>
                                                  </w:rPr>
                                                  <w:t>the link provided below, not</w:t>
                                                </w:r>
                                                <w:r w:rsidRPr="006871E3">
                                                  <w:rPr>
                                                    <w:rFonts w:ascii="Arial" w:eastAsia="Times New Roman" w:hAnsi="Arial" w:cs="Arial"/>
                                                    <w:color w:val="000000"/>
                                                    <w:sz w:val="23"/>
                                                    <w:szCs w:val="23"/>
                                                  </w:rPr>
                                                  <w:t xml:space="preserve"> with their local association. </w:t>
                                                </w:r>
                                              </w:p>
                                              <w:p w14:paraId="5546BBE3" w14:textId="1D73F203" w:rsidR="006871E3" w:rsidRPr="006871E3" w:rsidRDefault="006871E3" w:rsidP="006871E3">
                                                <w:pPr>
                                                  <w:jc w:val="center"/>
                                                  <w:rPr>
                                                    <w:rFonts w:ascii="Helvetica" w:eastAsia="Times New Roman" w:hAnsi="Helvetica" w:cs="Helvetica"/>
                                                  </w:rPr>
                                                </w:pPr>
                                                <w:r w:rsidRPr="006871E3">
                                                  <w:rPr>
                                                    <w:rFonts w:ascii="Arial" w:eastAsia="Times New Roman" w:hAnsi="Arial" w:cs="Arial"/>
                                                    <w:color w:val="000000"/>
                                                    <w:sz w:val="23"/>
                                                    <w:szCs w:val="23"/>
                                                  </w:rPr>
                                                  <w:t>Manual registrations will not be accepted.</w:t>
                                                </w:r>
                                              </w:p>
                                              <w:p w14:paraId="15A2E535" w14:textId="77777777" w:rsidR="006871E3" w:rsidRPr="006871E3" w:rsidRDefault="006871E3" w:rsidP="006871E3">
                                                <w:pPr>
                                                  <w:rPr>
                                                    <w:rFonts w:ascii="Helvetica" w:eastAsia="Times New Roman" w:hAnsi="Helvetica" w:cs="Helvetica"/>
                                                  </w:rPr>
                                                </w:pPr>
                                                <w:r w:rsidRPr="006871E3">
                                                  <w:rPr>
                                                    <w:rFonts w:ascii="Arial" w:eastAsia="Times New Roman" w:hAnsi="Arial" w:cs="Arial"/>
                                                    <w:color w:val="403F42"/>
                                                    <w:sz w:val="21"/>
                                                    <w:szCs w:val="21"/>
                                                  </w:rPr>
                                                  <w:t> </w:t>
                                                </w:r>
                                              </w:p>
                                              <w:p w14:paraId="2DC2E091" w14:textId="35DE279D" w:rsidR="006871E3" w:rsidRDefault="006871E3" w:rsidP="006871E3">
                                                <w:pPr>
                                                  <w:jc w:val="center"/>
                                                  <w:rPr>
                                                    <w:rFonts w:ascii="Helvetica" w:eastAsia="Times New Roman" w:hAnsi="Helvetica" w:cs="Helvetica"/>
                                                    <w:color w:val="000000"/>
                                                    <w:sz w:val="23"/>
                                                    <w:szCs w:val="23"/>
                                                  </w:rPr>
                                                </w:pPr>
                                                <w:r w:rsidRPr="006871E3">
                                                  <w:rPr>
                                                    <w:rFonts w:ascii="Helvetica" w:eastAsia="Times New Roman" w:hAnsi="Helvetica" w:cs="Helvetica"/>
                                                    <w:color w:val="000000"/>
                                                    <w:sz w:val="23"/>
                                                    <w:szCs w:val="23"/>
                                                  </w:rPr>
                                                  <w:t>Registration opens Ma</w:t>
                                                </w:r>
                                                <w:r>
                                                  <w:rPr>
                                                    <w:rFonts w:ascii="Helvetica" w:eastAsia="Times New Roman" w:hAnsi="Helvetica" w:cs="Helvetica"/>
                                                    <w:color w:val="000000"/>
                                                    <w:sz w:val="23"/>
                                                    <w:szCs w:val="23"/>
                                                  </w:rPr>
                                                  <w:t>rch</w:t>
                                                </w:r>
                                                <w:r w:rsidRPr="006871E3">
                                                  <w:rPr>
                                                    <w:rFonts w:ascii="Helvetica" w:eastAsia="Times New Roman" w:hAnsi="Helvetica" w:cs="Helvetica"/>
                                                    <w:color w:val="000000"/>
                                                    <w:sz w:val="23"/>
                                                    <w:szCs w:val="23"/>
                                                  </w:rPr>
                                                  <w:t xml:space="preserve"> </w:t>
                                                </w:r>
                                                <w:r>
                                                  <w:rPr>
                                                    <w:rFonts w:ascii="Helvetica" w:eastAsia="Times New Roman" w:hAnsi="Helvetica" w:cs="Helvetica"/>
                                                    <w:color w:val="000000"/>
                                                    <w:sz w:val="23"/>
                                                    <w:szCs w:val="23"/>
                                                  </w:rPr>
                                                  <w:t>15</w:t>
                                                </w:r>
                                                <w:r w:rsidRPr="006871E3">
                                                  <w:rPr>
                                                    <w:rFonts w:ascii="Helvetica" w:eastAsia="Times New Roman" w:hAnsi="Helvetica" w:cs="Helvetica"/>
                                                    <w:color w:val="000000"/>
                                                    <w:sz w:val="23"/>
                                                    <w:szCs w:val="23"/>
                                                  </w:rPr>
                                                  <w:t>, 202</w:t>
                                                </w:r>
                                                <w:r>
                                                  <w:rPr>
                                                    <w:rFonts w:ascii="Helvetica" w:eastAsia="Times New Roman" w:hAnsi="Helvetica" w:cs="Helvetica"/>
                                                    <w:color w:val="000000"/>
                                                    <w:sz w:val="23"/>
                                                    <w:szCs w:val="23"/>
                                                  </w:rPr>
                                                  <w:t>2</w:t>
                                                </w:r>
                                                <w:r w:rsidRPr="006871E3">
                                                  <w:rPr>
                                                    <w:rFonts w:ascii="Helvetica" w:eastAsia="Times New Roman" w:hAnsi="Helvetica" w:cs="Helvetica"/>
                                                    <w:color w:val="000000"/>
                                                    <w:sz w:val="23"/>
                                                    <w:szCs w:val="23"/>
                                                  </w:rPr>
                                                  <w:t xml:space="preserve"> and closes on M</w:t>
                                                </w:r>
                                                <w:r>
                                                  <w:rPr>
                                                    <w:rFonts w:ascii="Helvetica" w:eastAsia="Times New Roman" w:hAnsi="Helvetica" w:cs="Helvetica"/>
                                                    <w:color w:val="000000"/>
                                                    <w:sz w:val="23"/>
                                                    <w:szCs w:val="23"/>
                                                  </w:rPr>
                                                  <w:t xml:space="preserve">arch </w:t>
                                                </w:r>
                                                <w:r w:rsidRPr="006871E3">
                                                  <w:rPr>
                                                    <w:rFonts w:ascii="Helvetica" w:eastAsia="Times New Roman" w:hAnsi="Helvetica" w:cs="Helvetica"/>
                                                    <w:color w:val="000000"/>
                                                    <w:sz w:val="23"/>
                                                    <w:szCs w:val="23"/>
                                                  </w:rPr>
                                                  <w:t>2</w:t>
                                                </w:r>
                                                <w:r>
                                                  <w:rPr>
                                                    <w:rFonts w:ascii="Helvetica" w:eastAsia="Times New Roman" w:hAnsi="Helvetica" w:cs="Helvetica"/>
                                                    <w:color w:val="000000"/>
                                                    <w:sz w:val="23"/>
                                                    <w:szCs w:val="23"/>
                                                  </w:rPr>
                                                  <w:t>5</w:t>
                                                </w:r>
                                                <w:r w:rsidRPr="006871E3">
                                                  <w:rPr>
                                                    <w:rFonts w:ascii="Helvetica" w:eastAsia="Times New Roman" w:hAnsi="Helvetica" w:cs="Helvetica"/>
                                                    <w:color w:val="000000"/>
                                                    <w:sz w:val="23"/>
                                                    <w:szCs w:val="23"/>
                                                  </w:rPr>
                                                  <w:t>, 202</w:t>
                                                </w:r>
                                                <w:r>
                                                  <w:rPr>
                                                    <w:rFonts w:ascii="Helvetica" w:eastAsia="Times New Roman" w:hAnsi="Helvetica" w:cs="Helvetica"/>
                                                    <w:color w:val="000000"/>
                                                    <w:sz w:val="23"/>
                                                    <w:szCs w:val="23"/>
                                                  </w:rPr>
                                                  <w:t>2</w:t>
                                                </w:r>
                                                <w:r w:rsidRPr="006871E3">
                                                  <w:rPr>
                                                    <w:rFonts w:ascii="Helvetica" w:eastAsia="Times New Roman" w:hAnsi="Helvetica" w:cs="Helvetica"/>
                                                    <w:color w:val="000000"/>
                                                    <w:sz w:val="23"/>
                                                    <w:szCs w:val="23"/>
                                                  </w:rPr>
                                                  <w:t xml:space="preserve"> (11:59pm), </w:t>
                                                </w:r>
                                              </w:p>
                                              <w:p w14:paraId="253FF1C1" w14:textId="2A161F7E" w:rsidR="006871E3" w:rsidRPr="006871E3" w:rsidRDefault="006871E3" w:rsidP="006871E3">
                                                <w:pPr>
                                                  <w:jc w:val="center"/>
                                                  <w:rPr>
                                                    <w:rFonts w:ascii="Helvetica" w:eastAsia="Times New Roman" w:hAnsi="Helvetica" w:cs="Helvetica"/>
                                                  </w:rPr>
                                                </w:pPr>
                                                <w:r w:rsidRPr="006871E3">
                                                  <w:rPr>
                                                    <w:rFonts w:ascii="Helvetica" w:eastAsia="Times New Roman" w:hAnsi="Helvetica" w:cs="Helvetica"/>
                                                    <w:color w:val="000000"/>
                                                    <w:sz w:val="23"/>
                                                    <w:szCs w:val="23"/>
                                                  </w:rPr>
                                                  <w:t xml:space="preserve">for a fee of $110.00 plus GST </w:t>
                                                </w:r>
                                                <w:r>
                                                  <w:rPr>
                                                    <w:rFonts w:ascii="Helvetica" w:eastAsia="Times New Roman" w:hAnsi="Helvetica" w:cs="Helvetica"/>
                                                    <w:color w:val="000000"/>
                                                    <w:sz w:val="23"/>
                                                    <w:szCs w:val="23"/>
                                                  </w:rPr>
                                                  <w:t>plus</w:t>
                                                </w:r>
                                                <w:r w:rsidRPr="006871E3">
                                                  <w:rPr>
                                                    <w:rFonts w:ascii="Helvetica" w:eastAsia="Times New Roman" w:hAnsi="Helvetica" w:cs="Helvetica"/>
                                                    <w:color w:val="000000"/>
                                                    <w:sz w:val="23"/>
                                                    <w:szCs w:val="23"/>
                                                  </w:rPr>
                                                  <w:t xml:space="preserve"> processing fee.</w:t>
                                                </w:r>
                                              </w:p>
                                              <w:p w14:paraId="212A483D" w14:textId="529EBD55" w:rsidR="006871E3" w:rsidRPr="006871E3" w:rsidRDefault="006871E3" w:rsidP="006871E3">
                                                <w:pPr>
                                                  <w:jc w:val="center"/>
                                                  <w:rPr>
                                                    <w:rFonts w:ascii="Helvetica" w:eastAsia="Times New Roman" w:hAnsi="Helvetica" w:cs="Helvetica"/>
                                                  </w:rPr>
                                                </w:pPr>
                                              </w:p>
                                              <w:p w14:paraId="6E221ECE" w14:textId="04D33368" w:rsidR="006871E3" w:rsidRPr="006871E3" w:rsidRDefault="006871E3" w:rsidP="006871E3">
                                                <w:pPr>
                                                  <w:jc w:val="center"/>
                                                  <w:rPr>
                                                    <w:rFonts w:ascii="Helvetica" w:eastAsia="Times New Roman" w:hAnsi="Helvetica" w:cs="Helvetica"/>
                                                  </w:rPr>
                                                </w:pPr>
                                                <w:r w:rsidRPr="006871E3">
                                                  <w:rPr>
                                                    <w:rFonts w:ascii="Helvetica" w:eastAsia="Times New Roman" w:hAnsi="Helvetica" w:cs="Helvetica"/>
                                                    <w:color w:val="000000"/>
                                                    <w:sz w:val="23"/>
                                                    <w:szCs w:val="23"/>
                                                  </w:rPr>
                                                  <w:t xml:space="preserve">Absolutely NO </w:t>
                                                </w:r>
                                                <w:r>
                                                  <w:rPr>
                                                    <w:rFonts w:ascii="Helvetica" w:eastAsia="Times New Roman" w:hAnsi="Helvetica" w:cs="Helvetica"/>
                                                    <w:color w:val="000000"/>
                                                    <w:sz w:val="23"/>
                                                    <w:szCs w:val="23"/>
                                                  </w:rPr>
                                                  <w:t xml:space="preserve">late </w:t>
                                                </w:r>
                                                <w:r w:rsidRPr="006871E3">
                                                  <w:rPr>
                                                    <w:rFonts w:ascii="Helvetica" w:eastAsia="Times New Roman" w:hAnsi="Helvetica" w:cs="Helvetica"/>
                                                    <w:color w:val="000000"/>
                                                    <w:sz w:val="23"/>
                                                    <w:szCs w:val="23"/>
                                                  </w:rPr>
                                                  <w:t>registrations will be accepted</w:t>
                                                </w:r>
                                                <w:r>
                                                  <w:rPr>
                                                    <w:rFonts w:ascii="Helvetica" w:eastAsia="Times New Roman" w:hAnsi="Helvetica" w:cs="Helvetica"/>
                                                    <w:color w:val="000000"/>
                                                    <w:sz w:val="23"/>
                                                    <w:szCs w:val="23"/>
                                                  </w:rPr>
                                                  <w:t>.</w:t>
                                                </w:r>
                                              </w:p>
                                              <w:p w14:paraId="2E04AC17" w14:textId="77777777" w:rsidR="006871E3" w:rsidRPr="006871E3" w:rsidRDefault="006871E3" w:rsidP="006871E3">
                                                <w:pPr>
                                                  <w:jc w:val="center"/>
                                                  <w:rPr>
                                                    <w:rFonts w:ascii="Helvetica" w:eastAsia="Times New Roman" w:hAnsi="Helvetica" w:cs="Helvetica"/>
                                                  </w:rPr>
                                                </w:pPr>
                                                <w:r w:rsidRPr="006871E3">
                                                  <w:rPr>
                                                    <w:rFonts w:ascii="Arial" w:eastAsia="Times New Roman" w:hAnsi="Arial" w:cs="Arial"/>
                                                    <w:color w:val="403F42"/>
                                                    <w:sz w:val="21"/>
                                                    <w:szCs w:val="21"/>
                                                  </w:rPr>
                                                  <w:t> </w:t>
                                                </w:r>
                                              </w:p>
                                              <w:p w14:paraId="044AAD86" w14:textId="73B21248" w:rsidR="006871E3" w:rsidRPr="006871E3" w:rsidRDefault="006871E3" w:rsidP="006871E3">
                                                <w:pPr>
                                                  <w:rPr>
                                                    <w:rFonts w:ascii="Helvetica" w:eastAsia="Times New Roman" w:hAnsi="Helvetica" w:cs="Helvetica"/>
                                                  </w:rPr>
                                                </w:pPr>
                                                <w:r w:rsidRPr="006871E3">
                                                  <w:rPr>
                                                    <w:rFonts w:ascii="Helvetica" w:eastAsia="Times New Roman" w:hAnsi="Helvetica" w:cs="Helvetica"/>
                                                    <w:color w:val="000000"/>
                                                    <w:sz w:val="23"/>
                                                    <w:szCs w:val="23"/>
                                                  </w:rPr>
                                                  <w:t>The AA tryouts for the 202</w:t>
                                                </w:r>
                                                <w:r>
                                                  <w:rPr>
                                                    <w:rFonts w:ascii="Helvetica" w:eastAsia="Times New Roman" w:hAnsi="Helvetica" w:cs="Helvetica"/>
                                                    <w:color w:val="000000"/>
                                                    <w:sz w:val="23"/>
                                                    <w:szCs w:val="23"/>
                                                  </w:rPr>
                                                  <w:t>2</w:t>
                                                </w:r>
                                                <w:r w:rsidRPr="006871E3">
                                                  <w:rPr>
                                                    <w:rFonts w:ascii="Helvetica" w:eastAsia="Times New Roman" w:hAnsi="Helvetica" w:cs="Helvetica"/>
                                                    <w:color w:val="000000"/>
                                                    <w:sz w:val="23"/>
                                                    <w:szCs w:val="23"/>
                                                  </w:rPr>
                                                  <w:t>– 202</w:t>
                                                </w:r>
                                                <w:r>
                                                  <w:rPr>
                                                    <w:rFonts w:ascii="Helvetica" w:eastAsia="Times New Roman" w:hAnsi="Helvetica" w:cs="Helvetica"/>
                                                    <w:color w:val="000000"/>
                                                    <w:sz w:val="23"/>
                                                    <w:szCs w:val="23"/>
                                                  </w:rPr>
                                                  <w:t>3</w:t>
                                                </w:r>
                                                <w:r w:rsidRPr="006871E3">
                                                  <w:rPr>
                                                    <w:rFonts w:ascii="Helvetica" w:eastAsia="Times New Roman" w:hAnsi="Helvetica" w:cs="Helvetica"/>
                                                    <w:color w:val="000000"/>
                                                    <w:sz w:val="23"/>
                                                    <w:szCs w:val="23"/>
                                                  </w:rPr>
                                                  <w:t xml:space="preserve"> season will be held on week</w:t>
                                                </w:r>
                                                <w:r>
                                                  <w:rPr>
                                                    <w:rFonts w:ascii="Helvetica" w:eastAsia="Times New Roman" w:hAnsi="Helvetica" w:cs="Helvetica"/>
                                                    <w:color w:val="000000"/>
                                                    <w:sz w:val="23"/>
                                                    <w:szCs w:val="23"/>
                                                  </w:rPr>
                                                  <w:t>end days</w:t>
                                                </w:r>
                                                <w:r w:rsidRPr="006871E3">
                                                  <w:rPr>
                                                    <w:rFonts w:ascii="Helvetica" w:eastAsia="Times New Roman" w:hAnsi="Helvetica" w:cs="Helvetica"/>
                                                    <w:color w:val="000000"/>
                                                    <w:sz w:val="23"/>
                                                    <w:szCs w:val="23"/>
                                                  </w:rPr>
                                                  <w:t xml:space="preserve"> on the following dates: A</w:t>
                                                </w:r>
                                                <w:r>
                                                  <w:rPr>
                                                    <w:rFonts w:ascii="Helvetica" w:eastAsia="Times New Roman" w:hAnsi="Helvetica" w:cs="Helvetica"/>
                                                    <w:color w:val="000000"/>
                                                    <w:sz w:val="23"/>
                                                    <w:szCs w:val="23"/>
                                                  </w:rPr>
                                                  <w:t>pril</w:t>
                                                </w:r>
                                                <w:r w:rsidRPr="006871E3">
                                                  <w:rPr>
                                                    <w:rFonts w:ascii="Helvetica" w:eastAsia="Times New Roman" w:hAnsi="Helvetica" w:cs="Helvetica"/>
                                                    <w:color w:val="000000"/>
                                                    <w:sz w:val="23"/>
                                                    <w:szCs w:val="23"/>
                                                  </w:rPr>
                                                  <w:t xml:space="preserve"> 23, 24, 30,</w:t>
                                                </w:r>
                                                <w:r>
                                                  <w:rPr>
                                                    <w:rFonts w:ascii="Helvetica" w:eastAsia="Times New Roman" w:hAnsi="Helvetica" w:cs="Helvetica"/>
                                                    <w:color w:val="000000"/>
                                                    <w:sz w:val="23"/>
                                                    <w:szCs w:val="23"/>
                                                  </w:rPr>
                                                  <w:t xml:space="preserve"> May</w:t>
                                                </w:r>
                                                <w:r w:rsidRPr="006871E3">
                                                  <w:rPr>
                                                    <w:rFonts w:ascii="Helvetica" w:eastAsia="Times New Roman" w:hAnsi="Helvetica" w:cs="Helvetica"/>
                                                    <w:color w:val="000000"/>
                                                    <w:sz w:val="23"/>
                                                    <w:szCs w:val="23"/>
                                                  </w:rPr>
                                                  <w:t xml:space="preserve"> 1, a</w:t>
                                                </w:r>
                                                <w:r>
                                                  <w:rPr>
                                                    <w:rFonts w:ascii="Helvetica" w:eastAsia="Times New Roman" w:hAnsi="Helvetica" w:cs="Helvetica"/>
                                                    <w:color w:val="000000"/>
                                                    <w:sz w:val="23"/>
                                                    <w:szCs w:val="23"/>
                                                  </w:rPr>
                                                  <w:t>t</w:t>
                                                </w:r>
                                                <w:r w:rsidRPr="006871E3">
                                                  <w:rPr>
                                                    <w:rFonts w:ascii="Helvetica" w:eastAsia="Times New Roman" w:hAnsi="Helvetica" w:cs="Helvetica"/>
                                                    <w:color w:val="000000"/>
                                                    <w:sz w:val="23"/>
                                                    <w:szCs w:val="23"/>
                                                  </w:rPr>
                                                  <w:t xml:space="preserve"> </w:t>
                                                </w:r>
                                                <w:r>
                                                  <w:rPr>
                                                    <w:rFonts w:ascii="Helvetica" w:eastAsia="Times New Roman" w:hAnsi="Helvetica" w:cs="Helvetica"/>
                                                    <w:color w:val="000000"/>
                                                    <w:sz w:val="23"/>
                                                    <w:szCs w:val="23"/>
                                                  </w:rPr>
                                                  <w:t>Niverville Arena, in Niverville MB.</w:t>
                                                </w:r>
                                                <w:r w:rsidRPr="006871E3">
                                                  <w:rPr>
                                                    <w:rFonts w:ascii="Helvetica" w:eastAsia="Times New Roman" w:hAnsi="Helvetica" w:cs="Helvetica"/>
                                                    <w:color w:val="000000"/>
                                                    <w:sz w:val="23"/>
                                                    <w:szCs w:val="23"/>
                                                  </w:rPr>
                                                  <w:t>  </w:t>
                                                </w:r>
                                              </w:p>
                                              <w:p w14:paraId="3FEFA5E0" w14:textId="77777777" w:rsidR="006871E3" w:rsidRPr="006871E3" w:rsidRDefault="006871E3" w:rsidP="006871E3">
                                                <w:pPr>
                                                  <w:rPr>
                                                    <w:rFonts w:ascii="Helvetica" w:eastAsia="Times New Roman" w:hAnsi="Helvetica" w:cs="Helvetica"/>
                                                  </w:rPr>
                                                </w:pPr>
                                                <w:r w:rsidRPr="006871E3">
                                                  <w:rPr>
                                                    <w:rFonts w:ascii="Arial" w:eastAsia="Times New Roman" w:hAnsi="Arial" w:cs="Arial"/>
                                                    <w:color w:val="403F42"/>
                                                    <w:sz w:val="21"/>
                                                    <w:szCs w:val="21"/>
                                                  </w:rPr>
                                                  <w:t> </w:t>
                                                </w:r>
                                              </w:p>
                                              <w:p w14:paraId="33E6E100" w14:textId="77777777" w:rsidR="006871E3" w:rsidRDefault="006871E3" w:rsidP="006871E3">
                                                <w:pPr>
                                                  <w:jc w:val="center"/>
                                                  <w:rPr>
                                                    <w:rFonts w:ascii="Helvetica" w:eastAsia="Times New Roman" w:hAnsi="Helvetica" w:cs="Helvetica"/>
                                                    <w:color w:val="000000"/>
                                                    <w:sz w:val="23"/>
                                                    <w:szCs w:val="23"/>
                                                  </w:rPr>
                                                </w:pPr>
                                                <w:r w:rsidRPr="006871E3">
                                                  <w:rPr>
                                                    <w:rFonts w:ascii="Helvetica" w:eastAsia="Times New Roman" w:hAnsi="Helvetica" w:cs="Helvetica"/>
                                                    <w:color w:val="000000"/>
                                                    <w:sz w:val="23"/>
                                                    <w:szCs w:val="23"/>
                                                  </w:rPr>
                                                  <w:t xml:space="preserve">ANY ATHLETES WISHING TO PLAY IN THE AA PROGRAM </w:t>
                                                </w:r>
                                              </w:p>
                                              <w:p w14:paraId="67BB650E" w14:textId="117440CE" w:rsidR="006871E3" w:rsidRPr="006871E3" w:rsidRDefault="006871E3" w:rsidP="006871E3">
                                                <w:pPr>
                                                  <w:jc w:val="center"/>
                                                  <w:rPr>
                                                    <w:rFonts w:ascii="Helvetica" w:eastAsia="Times New Roman" w:hAnsi="Helvetica" w:cs="Helvetica"/>
                                                  </w:rPr>
                                                </w:pPr>
                                                <w:r w:rsidRPr="006871E3">
                                                  <w:rPr>
                                                    <w:rFonts w:ascii="Helvetica" w:eastAsia="Times New Roman" w:hAnsi="Helvetica" w:cs="Helvetica"/>
                                                    <w:color w:val="000000"/>
                                                    <w:sz w:val="23"/>
                                                    <w:szCs w:val="23"/>
                                                  </w:rPr>
                                                  <w:t>MUST REGISTER AND ATTEND TRYOUTS.</w:t>
                                                </w:r>
                                              </w:p>
                                              <w:p w14:paraId="1B20AC65" w14:textId="77777777" w:rsidR="006871E3" w:rsidRPr="006871E3" w:rsidRDefault="006871E3" w:rsidP="006871E3">
                                                <w:pPr>
                                                  <w:rPr>
                                                    <w:rFonts w:ascii="Helvetica" w:eastAsia="Times New Roman" w:hAnsi="Helvetica" w:cs="Helvetica"/>
                                                  </w:rPr>
                                                </w:pPr>
                                                <w:r w:rsidRPr="006871E3">
                                                  <w:rPr>
                                                    <w:rFonts w:ascii="Arial" w:eastAsia="Times New Roman" w:hAnsi="Arial" w:cs="Arial"/>
                                                    <w:color w:val="403F42"/>
                                                    <w:sz w:val="21"/>
                                                    <w:szCs w:val="21"/>
                                                  </w:rPr>
                                                  <w:t> </w:t>
                                                </w:r>
                                              </w:p>
                                              <w:p w14:paraId="4F825E28" w14:textId="77777777" w:rsidR="006871E3" w:rsidRPr="006871E3" w:rsidRDefault="006871E3" w:rsidP="006871E3">
                                                <w:pPr>
                                                  <w:rPr>
                                                    <w:rFonts w:ascii="Helvetica" w:eastAsia="Times New Roman" w:hAnsi="Helvetica" w:cs="Helvetica"/>
                                                  </w:rPr>
                                                </w:pPr>
                                                <w:r w:rsidRPr="006871E3">
                                                  <w:rPr>
                                                    <w:rFonts w:ascii="Helvetica" w:eastAsia="Times New Roman" w:hAnsi="Helvetica" w:cs="Helvetica"/>
                                                    <w:color w:val="000000"/>
                                                    <w:sz w:val="23"/>
                                                    <w:szCs w:val="23"/>
                                                  </w:rPr>
                                                  <w:t>NOTE: If a player is unable to attend tryouts, they will be excused for the following reasons only:</w:t>
                                                </w:r>
                                              </w:p>
                                              <w:p w14:paraId="5762F89A" w14:textId="5274CF5C" w:rsidR="006871E3" w:rsidRPr="006871E3" w:rsidRDefault="006871E3" w:rsidP="006871E3">
                                                <w:pPr>
                                                  <w:rPr>
                                                    <w:rFonts w:ascii="Helvetica" w:eastAsia="Times New Roman" w:hAnsi="Helvetica" w:cs="Helvetica"/>
                                                  </w:rPr>
                                                </w:pPr>
                                                <w:r w:rsidRPr="006871E3">
                                                  <w:rPr>
                                                    <w:rFonts w:ascii="Helvetica" w:eastAsia="Times New Roman" w:hAnsi="Helvetica" w:cs="Helvetica"/>
                                                    <w:color w:val="000000"/>
                                                    <w:sz w:val="23"/>
                                                    <w:szCs w:val="23"/>
                                                  </w:rPr>
                                                  <w:t>-</w:t>
                                                </w:r>
                                                <w:r w:rsidR="004A03C4">
                                                  <w:rPr>
                                                    <w:rFonts w:ascii="Helvetica" w:eastAsia="Times New Roman" w:hAnsi="Helvetica" w:cs="Helvetica"/>
                                                    <w:color w:val="000000"/>
                                                    <w:sz w:val="23"/>
                                                    <w:szCs w:val="23"/>
                                                  </w:rPr>
                                                  <w:t xml:space="preserve">     </w:t>
                                                </w:r>
                                                <w:r>
                                                  <w:rPr>
                                                    <w:rFonts w:ascii="Helvetica" w:eastAsia="Times New Roman" w:hAnsi="Helvetica" w:cs="Helvetica"/>
                                                    <w:color w:val="000000"/>
                                                    <w:sz w:val="23"/>
                                                    <w:szCs w:val="23"/>
                                                  </w:rPr>
                                                  <w:t xml:space="preserve"> F</w:t>
                                                </w:r>
                                                <w:r w:rsidRPr="006871E3">
                                                  <w:rPr>
                                                    <w:rFonts w:ascii="Helvetica" w:eastAsia="Times New Roman" w:hAnsi="Helvetica" w:cs="Helvetica"/>
                                                    <w:color w:val="000000"/>
                                                    <w:sz w:val="23"/>
                                                    <w:szCs w:val="23"/>
                                                  </w:rPr>
                                                  <w:t>amily death or health emergency</w:t>
                                                </w:r>
                                              </w:p>
                                              <w:p w14:paraId="0AE7FE25" w14:textId="11CD7EA9" w:rsidR="006871E3" w:rsidRPr="006871E3" w:rsidRDefault="006871E3" w:rsidP="006871E3">
                                                <w:pPr>
                                                  <w:rPr>
                                                    <w:rFonts w:ascii="Helvetica" w:eastAsia="Times New Roman" w:hAnsi="Helvetica" w:cs="Helvetica"/>
                                                  </w:rPr>
                                                </w:pPr>
                                                <w:r w:rsidRPr="006871E3">
                                                  <w:rPr>
                                                    <w:rFonts w:ascii="Helvetica" w:eastAsia="Times New Roman" w:hAnsi="Helvetica" w:cs="Helvetica"/>
                                                    <w:color w:val="000000"/>
                                                    <w:sz w:val="23"/>
                                                    <w:szCs w:val="23"/>
                                                  </w:rPr>
                                                  <w:t>-</w:t>
                                                </w:r>
                                                <w:r>
                                                  <w:rPr>
                                                    <w:rFonts w:ascii="Helvetica" w:eastAsia="Times New Roman" w:hAnsi="Helvetica" w:cs="Helvetica"/>
                                                    <w:color w:val="000000"/>
                                                    <w:sz w:val="23"/>
                                                    <w:szCs w:val="23"/>
                                                  </w:rPr>
                                                  <w:t xml:space="preserve"> </w:t>
                                                </w:r>
                                                <w:r w:rsidR="004A03C4">
                                                  <w:rPr>
                                                    <w:rFonts w:ascii="Helvetica" w:eastAsia="Times New Roman" w:hAnsi="Helvetica" w:cs="Helvetica"/>
                                                    <w:color w:val="000000"/>
                                                    <w:sz w:val="23"/>
                                                    <w:szCs w:val="23"/>
                                                  </w:rPr>
                                                  <w:t xml:space="preserve">     </w:t>
                                                </w:r>
                                                <w:r>
                                                  <w:rPr>
                                                    <w:rFonts w:ascii="Helvetica" w:eastAsia="Times New Roman" w:hAnsi="Helvetica" w:cs="Helvetica"/>
                                                    <w:color w:val="000000"/>
                                                    <w:sz w:val="23"/>
                                                    <w:szCs w:val="23"/>
                                                  </w:rPr>
                                                  <w:t>S</w:t>
                                                </w:r>
                                                <w:r w:rsidRPr="006871E3">
                                                  <w:rPr>
                                                    <w:rFonts w:ascii="Helvetica" w:eastAsia="Times New Roman" w:hAnsi="Helvetica" w:cs="Helvetica"/>
                                                    <w:color w:val="000000"/>
                                                    <w:sz w:val="23"/>
                                                    <w:szCs w:val="23"/>
                                                  </w:rPr>
                                                  <w:t>ickness or injury, accompanied by a doctor’s note, or</w:t>
                                                </w:r>
                                              </w:p>
                                              <w:p w14:paraId="010D8EE3" w14:textId="6087B137" w:rsidR="006871E3" w:rsidRPr="006871E3" w:rsidRDefault="006871E3" w:rsidP="006871E3">
                                                <w:pPr>
                                                  <w:rPr>
                                                    <w:rFonts w:ascii="Helvetica" w:eastAsia="Times New Roman" w:hAnsi="Helvetica" w:cs="Helvetica"/>
                                                  </w:rPr>
                                                </w:pPr>
                                                <w:r w:rsidRPr="006871E3">
                                                  <w:rPr>
                                                    <w:rFonts w:ascii="Helvetica" w:eastAsia="Times New Roman" w:hAnsi="Helvetica" w:cs="Helvetica"/>
                                                    <w:color w:val="000000"/>
                                                    <w:sz w:val="23"/>
                                                    <w:szCs w:val="23"/>
                                                  </w:rPr>
                                                  <w:t>-</w:t>
                                                </w:r>
                                                <w:r>
                                                  <w:rPr>
                                                    <w:rFonts w:ascii="Helvetica" w:eastAsia="Times New Roman" w:hAnsi="Helvetica" w:cs="Helvetica"/>
                                                    <w:color w:val="000000"/>
                                                    <w:sz w:val="23"/>
                                                    <w:szCs w:val="23"/>
                                                  </w:rPr>
                                                  <w:t xml:space="preserve"> </w:t>
                                                </w:r>
                                                <w:r w:rsidR="004A03C4">
                                                  <w:rPr>
                                                    <w:rFonts w:ascii="Helvetica" w:eastAsia="Times New Roman" w:hAnsi="Helvetica" w:cs="Helvetica"/>
                                                    <w:color w:val="000000"/>
                                                    <w:sz w:val="23"/>
                                                    <w:szCs w:val="23"/>
                                                  </w:rPr>
                                                  <w:t xml:space="preserve">     I</w:t>
                                                </w:r>
                                                <w:r w:rsidRPr="006871E3">
                                                  <w:rPr>
                                                    <w:rFonts w:ascii="Helvetica" w:eastAsia="Times New Roman" w:hAnsi="Helvetica" w:cs="Helvetica"/>
                                                    <w:color w:val="000000"/>
                                                    <w:sz w:val="23"/>
                                                    <w:szCs w:val="23"/>
                                                  </w:rPr>
                                                  <w:t>solation as mandated by provincial health regulations in effect at the time.</w:t>
                                                </w:r>
                                              </w:p>
                                              <w:p w14:paraId="002F4BD9" w14:textId="77777777" w:rsidR="006871E3" w:rsidRPr="006871E3" w:rsidRDefault="006871E3" w:rsidP="006871E3">
                                                <w:pPr>
                                                  <w:rPr>
                                                    <w:rFonts w:ascii="Helvetica" w:eastAsia="Times New Roman" w:hAnsi="Helvetica" w:cs="Helvetica"/>
                                                  </w:rPr>
                                                </w:pPr>
                                                <w:r w:rsidRPr="006871E3">
                                                  <w:rPr>
                                                    <w:rFonts w:ascii="Arial" w:eastAsia="Times New Roman" w:hAnsi="Arial" w:cs="Arial"/>
                                                    <w:color w:val="403F42"/>
                                                    <w:sz w:val="21"/>
                                                    <w:szCs w:val="21"/>
                                                  </w:rPr>
                                                  <w:t> </w:t>
                                                </w:r>
                                              </w:p>
                                              <w:p w14:paraId="317D6BD9" w14:textId="6BFE2E38" w:rsidR="006871E3" w:rsidRPr="006871E3" w:rsidRDefault="006871E3" w:rsidP="006871E3">
                                                <w:pPr>
                                                  <w:jc w:val="center"/>
                                                  <w:rPr>
                                                    <w:rFonts w:ascii="Helvetica" w:eastAsia="Times New Roman" w:hAnsi="Helvetica" w:cs="Helvetica"/>
                                                  </w:rPr>
                                                </w:pPr>
                                                <w:r w:rsidRPr="006871E3">
                                                  <w:rPr>
                                                    <w:rFonts w:ascii="Helvetica" w:eastAsia="Times New Roman" w:hAnsi="Helvetica" w:cs="Helvetica"/>
                                                    <w:color w:val="000000"/>
                                                    <w:sz w:val="23"/>
                                                    <w:szCs w:val="23"/>
                                                  </w:rPr>
                                                  <w:t xml:space="preserve">All notifications of absenteeism must be submitted in writing to the tryout coordinator, </w:t>
                                                </w:r>
                                                <w:r>
                                                  <w:rPr>
                                                    <w:rFonts w:ascii="Helvetica" w:eastAsia="Times New Roman" w:hAnsi="Helvetica" w:cs="Helvetica"/>
                                                    <w:color w:val="000000"/>
                                                    <w:sz w:val="23"/>
                                                    <w:szCs w:val="23"/>
                                                  </w:rPr>
                                                  <w:t>Marcee Chacun</w:t>
                                                </w:r>
                                                <w:r w:rsidRPr="006871E3">
                                                  <w:rPr>
                                                    <w:rFonts w:ascii="Helvetica" w:eastAsia="Times New Roman" w:hAnsi="Helvetica" w:cs="Helvetica"/>
                                                    <w:color w:val="000000"/>
                                                    <w:sz w:val="23"/>
                                                    <w:szCs w:val="23"/>
                                                  </w:rPr>
                                                  <w:t xml:space="preserve"> (</w:t>
                                                </w:r>
                                                <w:hyperlink r:id="rId7" w:history="1">
                                                  <w:r w:rsidR="006E4CFF" w:rsidRPr="0092697C">
                                                    <w:rPr>
                                                      <w:rStyle w:val="Hyperlink"/>
                                                      <w:rFonts w:ascii="Helvetica" w:eastAsia="Times New Roman" w:hAnsi="Helvetica" w:cs="Helvetica"/>
                                                      <w:sz w:val="23"/>
                                                      <w:szCs w:val="23"/>
                                                    </w:rPr>
                                                    <w:t>aatryoutcoordinator@shaw.ca</w:t>
                                                  </w:r>
                                                </w:hyperlink>
                                                <w:r w:rsidRPr="006871E3">
                                                  <w:rPr>
                                                    <w:rFonts w:ascii="Helvetica" w:eastAsia="Times New Roman" w:hAnsi="Helvetica" w:cs="Helvetica"/>
                                                    <w:color w:val="000000"/>
                                                    <w:sz w:val="23"/>
                                                    <w:szCs w:val="23"/>
                                                  </w:rPr>
                                                  <w:t xml:space="preserve">) as soon as you are aware of the absence. The AA committee will determine a fair evaluation for these players. These situations will be reviewed on a </w:t>
                                                </w:r>
                                                <w:proofErr w:type="gramStart"/>
                                                <w:r w:rsidRPr="006871E3">
                                                  <w:rPr>
                                                    <w:rFonts w:ascii="Helvetica" w:eastAsia="Times New Roman" w:hAnsi="Helvetica" w:cs="Helvetica"/>
                                                    <w:color w:val="000000"/>
                                                    <w:sz w:val="23"/>
                                                    <w:szCs w:val="23"/>
                                                  </w:rPr>
                                                  <w:t>case by case</w:t>
                                                </w:r>
                                                <w:proofErr w:type="gramEnd"/>
                                                <w:r w:rsidRPr="006871E3">
                                                  <w:rPr>
                                                    <w:rFonts w:ascii="Helvetica" w:eastAsia="Times New Roman" w:hAnsi="Helvetica" w:cs="Helvetica"/>
                                                    <w:color w:val="000000"/>
                                                    <w:sz w:val="23"/>
                                                    <w:szCs w:val="23"/>
                                                  </w:rPr>
                                                  <w:t xml:space="preserve"> basis. The team formation committee reserves the right to consider the athlete’s </w:t>
                                                </w:r>
                                                <w:r>
                                                  <w:rPr>
                                                    <w:rFonts w:ascii="Helvetica" w:eastAsia="Times New Roman" w:hAnsi="Helvetica" w:cs="Helvetica"/>
                                                    <w:color w:val="000000"/>
                                                    <w:sz w:val="23"/>
                                                    <w:szCs w:val="23"/>
                                                  </w:rPr>
                                                  <w:t>pr</w:t>
                                                </w:r>
                                                <w:r w:rsidRPr="006871E3">
                                                  <w:rPr>
                                                    <w:rFonts w:ascii="Helvetica" w:eastAsia="Times New Roman" w:hAnsi="Helvetica" w:cs="Helvetica"/>
                                                    <w:color w:val="000000"/>
                                                    <w:sz w:val="23"/>
                                                    <w:szCs w:val="23"/>
                                                  </w:rPr>
                                                  <w:t>evious ringette experience. However, if a player does not attend tryouts for the reasons previously noted their score could prevent placement on an AA team.</w:t>
                                                </w:r>
                                              </w:p>
                                              <w:p w14:paraId="339F22A9" w14:textId="77777777" w:rsidR="006871E3" w:rsidRPr="006871E3" w:rsidRDefault="006871E3" w:rsidP="006871E3">
                                                <w:pPr>
                                                  <w:rPr>
                                                    <w:rFonts w:ascii="Helvetica" w:eastAsia="Times New Roman" w:hAnsi="Helvetica" w:cs="Helvetica"/>
                                                  </w:rPr>
                                                </w:pPr>
                                                <w:r w:rsidRPr="006871E3">
                                                  <w:rPr>
                                                    <w:rFonts w:ascii="Arial" w:eastAsia="Times New Roman" w:hAnsi="Arial" w:cs="Arial"/>
                                                    <w:color w:val="403F42"/>
                                                    <w:sz w:val="21"/>
                                                    <w:szCs w:val="21"/>
                                                  </w:rPr>
                                                  <w:t> </w:t>
                                                </w:r>
                                              </w:p>
                                              <w:p w14:paraId="176ACF5F" w14:textId="44612BA2" w:rsidR="006871E3" w:rsidRPr="006871E3" w:rsidRDefault="006871E3" w:rsidP="00BA086A">
                                                <w:pPr>
                                                  <w:jc w:val="center"/>
                                                  <w:rPr>
                                                    <w:rFonts w:ascii="Helvetica" w:eastAsia="Times New Roman" w:hAnsi="Helvetica" w:cs="Helvetica"/>
                                                  </w:rPr>
                                                </w:pPr>
                                                <w:r w:rsidRPr="006871E3">
                                                  <w:rPr>
                                                    <w:rFonts w:ascii="Helvetica" w:eastAsia="Times New Roman" w:hAnsi="Helvetica" w:cs="Helvetica"/>
                                                    <w:color w:val="000000"/>
                                                    <w:sz w:val="23"/>
                                                    <w:szCs w:val="23"/>
                                                  </w:rPr>
                                                  <w:t xml:space="preserve">U16AA – (Born </w:t>
                                                </w:r>
                                                <w:r>
                                                  <w:rPr>
                                                    <w:rFonts w:ascii="Helvetica" w:eastAsia="Times New Roman" w:hAnsi="Helvetica" w:cs="Helvetica"/>
                                                    <w:color w:val="000000"/>
                                                    <w:sz w:val="23"/>
                                                    <w:szCs w:val="23"/>
                                                  </w:rPr>
                                                  <w:t>07</w:t>
                                                </w:r>
                                                <w:r w:rsidRPr="006871E3">
                                                  <w:rPr>
                                                    <w:rFonts w:ascii="Helvetica" w:eastAsia="Times New Roman" w:hAnsi="Helvetica" w:cs="Helvetica"/>
                                                    <w:color w:val="000000"/>
                                                    <w:sz w:val="23"/>
                                                    <w:szCs w:val="23"/>
                                                  </w:rPr>
                                                  <w:t>/0</w:t>
                                                </w:r>
                                                <w:r>
                                                  <w:rPr>
                                                    <w:rFonts w:ascii="Helvetica" w:eastAsia="Times New Roman" w:hAnsi="Helvetica" w:cs="Helvetica"/>
                                                    <w:color w:val="000000"/>
                                                    <w:sz w:val="23"/>
                                                    <w:szCs w:val="23"/>
                                                  </w:rPr>
                                                  <w:t>8</w:t>
                                                </w:r>
                                                <w:r w:rsidRPr="006871E3">
                                                  <w:rPr>
                                                    <w:rFonts w:ascii="Helvetica" w:eastAsia="Times New Roman" w:hAnsi="Helvetica" w:cs="Helvetica"/>
                                                    <w:color w:val="000000"/>
                                                    <w:sz w:val="23"/>
                                                    <w:szCs w:val="23"/>
                                                  </w:rPr>
                                                  <w:t>) –The final determination of the number of U16AA teams will not be made until tryout registration numbers are submitted and skills can be evaluated.</w:t>
                                                </w:r>
                                                <w:r w:rsidR="00BA086A">
                                                  <w:rPr>
                                                    <w:rFonts w:ascii="Helvetica" w:eastAsia="Times New Roman" w:hAnsi="Helvetica" w:cs="Helvetica"/>
                                                    <w:color w:val="000000"/>
                                                    <w:sz w:val="23"/>
                                                    <w:szCs w:val="23"/>
                                                  </w:rPr>
                                                  <w:t xml:space="preserve"> Teams will be formed and announced within 7 days following tryouts.</w:t>
                                                </w:r>
                                              </w:p>
                                              <w:p w14:paraId="77A234E5" w14:textId="33DB4C34" w:rsidR="006871E3" w:rsidRPr="006871E3" w:rsidRDefault="006871E3" w:rsidP="00BA086A">
                                                <w:pPr>
                                                  <w:jc w:val="center"/>
                                                  <w:rPr>
                                                    <w:rFonts w:ascii="Helvetica" w:eastAsia="Times New Roman" w:hAnsi="Helvetica" w:cs="Helvetica"/>
                                                  </w:rPr>
                                                </w:pPr>
                                              </w:p>
                                              <w:p w14:paraId="0C09B21C" w14:textId="4C9F50F3" w:rsidR="00BA086A" w:rsidRDefault="006871E3" w:rsidP="00BA086A">
                                                <w:pPr>
                                                  <w:jc w:val="center"/>
                                                  <w:rPr>
                                                    <w:rFonts w:ascii="Helvetica" w:eastAsia="Times New Roman" w:hAnsi="Helvetica" w:cs="Helvetica"/>
                                                    <w:color w:val="000000"/>
                                                    <w:sz w:val="23"/>
                                                    <w:szCs w:val="23"/>
                                                  </w:rPr>
                                                </w:pPr>
                                                <w:r w:rsidRPr="006871E3">
                                                  <w:rPr>
                                                    <w:rFonts w:ascii="Helvetica" w:eastAsia="Times New Roman" w:hAnsi="Helvetica" w:cs="Helvetica"/>
                                                    <w:color w:val="000000"/>
                                                    <w:sz w:val="23"/>
                                                    <w:szCs w:val="23"/>
                                                  </w:rPr>
                                                  <w:t xml:space="preserve">U19AA – (Born </w:t>
                                                </w:r>
                                                <w:r>
                                                  <w:rPr>
                                                    <w:rFonts w:ascii="Helvetica" w:eastAsia="Times New Roman" w:hAnsi="Helvetica" w:cs="Helvetica"/>
                                                    <w:color w:val="000000"/>
                                                    <w:sz w:val="23"/>
                                                    <w:szCs w:val="23"/>
                                                  </w:rPr>
                                                  <w:t>04</w:t>
                                                </w:r>
                                                <w:r w:rsidRPr="006871E3">
                                                  <w:rPr>
                                                    <w:rFonts w:ascii="Helvetica" w:eastAsia="Times New Roman" w:hAnsi="Helvetica" w:cs="Helvetica"/>
                                                    <w:color w:val="000000"/>
                                                    <w:sz w:val="23"/>
                                                    <w:szCs w:val="23"/>
                                                  </w:rPr>
                                                  <w:t>/0</w:t>
                                                </w:r>
                                                <w:r>
                                                  <w:rPr>
                                                    <w:rFonts w:ascii="Helvetica" w:eastAsia="Times New Roman" w:hAnsi="Helvetica" w:cs="Helvetica"/>
                                                    <w:color w:val="000000"/>
                                                    <w:sz w:val="23"/>
                                                    <w:szCs w:val="23"/>
                                                  </w:rPr>
                                                  <w:t>5</w:t>
                                                </w:r>
                                                <w:r w:rsidRPr="006871E3">
                                                  <w:rPr>
                                                    <w:rFonts w:ascii="Helvetica" w:eastAsia="Times New Roman" w:hAnsi="Helvetica" w:cs="Helvetica"/>
                                                    <w:color w:val="000000"/>
                                                    <w:sz w:val="23"/>
                                                    <w:szCs w:val="23"/>
                                                  </w:rPr>
                                                  <w:t>/0</w:t>
                                                </w:r>
                                                <w:r>
                                                  <w:rPr>
                                                    <w:rFonts w:ascii="Helvetica" w:eastAsia="Times New Roman" w:hAnsi="Helvetica" w:cs="Helvetica"/>
                                                    <w:color w:val="000000"/>
                                                    <w:sz w:val="23"/>
                                                    <w:szCs w:val="23"/>
                                                  </w:rPr>
                                                  <w:t>6</w:t>
                                                </w:r>
                                                <w:r w:rsidRPr="006871E3">
                                                  <w:rPr>
                                                    <w:rFonts w:ascii="Helvetica" w:eastAsia="Times New Roman" w:hAnsi="Helvetica" w:cs="Helvetica"/>
                                                    <w:color w:val="000000"/>
                                                    <w:sz w:val="23"/>
                                                    <w:szCs w:val="23"/>
                                                  </w:rPr>
                                                  <w:t>) –The final determination of the number of U19AA teams will not be made until tryout registration numbers are submitted and skills can be evaluated.</w:t>
                                                </w:r>
                                                <w:r w:rsidR="00BA086A">
                                                  <w:rPr>
                                                    <w:rFonts w:ascii="Helvetica" w:eastAsia="Times New Roman" w:hAnsi="Helvetica" w:cs="Helvetica"/>
                                                    <w:color w:val="000000"/>
                                                    <w:sz w:val="23"/>
                                                    <w:szCs w:val="23"/>
                                                  </w:rPr>
                                                  <w:t xml:space="preserve">  Teams will be announced following CWG team formation </w:t>
                                                </w:r>
                                              </w:p>
                                              <w:p w14:paraId="24D4222D" w14:textId="54318D61" w:rsidR="006871E3" w:rsidRPr="006871E3" w:rsidRDefault="00BA086A" w:rsidP="00BA086A">
                                                <w:pPr>
                                                  <w:jc w:val="center"/>
                                                  <w:rPr>
                                                    <w:rFonts w:ascii="Helvetica" w:eastAsia="Times New Roman" w:hAnsi="Helvetica" w:cs="Helvetica"/>
                                                  </w:rPr>
                                                </w:pPr>
                                                <w:r>
                                                  <w:rPr>
                                                    <w:rFonts w:ascii="Helvetica" w:eastAsia="Times New Roman" w:hAnsi="Helvetica" w:cs="Helvetica"/>
                                                    <w:color w:val="000000"/>
                                                    <w:sz w:val="23"/>
                                                    <w:szCs w:val="23"/>
                                                  </w:rPr>
                                                  <w:t>after July 15th.</w:t>
                                                </w:r>
                                              </w:p>
                                              <w:p w14:paraId="792FE6A5" w14:textId="77777777" w:rsidR="006871E3" w:rsidRPr="006871E3" w:rsidRDefault="006871E3" w:rsidP="006871E3">
                                                <w:pPr>
                                                  <w:rPr>
                                                    <w:rFonts w:ascii="Helvetica" w:eastAsia="Times New Roman" w:hAnsi="Helvetica" w:cs="Helvetica"/>
                                                  </w:rPr>
                                                </w:pPr>
                                                <w:r w:rsidRPr="006871E3">
                                                  <w:rPr>
                                                    <w:rFonts w:ascii="Arial" w:eastAsia="Times New Roman" w:hAnsi="Arial" w:cs="Arial"/>
                                                    <w:color w:val="403F42"/>
                                                    <w:sz w:val="21"/>
                                                    <w:szCs w:val="21"/>
                                                  </w:rPr>
                                                  <w:t> </w:t>
                                                </w:r>
                                              </w:p>
                                              <w:p w14:paraId="2DBB7167" w14:textId="73C35EBA" w:rsidR="006871E3" w:rsidRPr="006871E3" w:rsidRDefault="006871E3" w:rsidP="006871E3">
                                                <w:pPr>
                                                  <w:jc w:val="center"/>
                                                  <w:rPr>
                                                    <w:rFonts w:ascii="Helvetica" w:eastAsia="Times New Roman" w:hAnsi="Helvetica" w:cs="Helvetica"/>
                                                  </w:rPr>
                                                </w:pPr>
                                                <w:r w:rsidRPr="006871E3">
                                                  <w:rPr>
                                                    <w:rFonts w:ascii="Helvetica" w:eastAsia="Times New Roman" w:hAnsi="Helvetica" w:cs="Helvetica"/>
                                                    <w:color w:val="000000"/>
                                                    <w:sz w:val="23"/>
                                                    <w:szCs w:val="23"/>
                                                  </w:rPr>
                                                  <w:t>After tryouts are complete and teams formed, all athletes who were not selected will be required to return to their home Local Association.</w:t>
                                                </w:r>
                                              </w:p>
                                              <w:p w14:paraId="0AFA3751" w14:textId="77777777" w:rsidR="006871E3" w:rsidRPr="006871E3" w:rsidRDefault="006871E3" w:rsidP="006871E3">
                                                <w:pPr>
                                                  <w:rPr>
                                                    <w:rFonts w:ascii="Helvetica" w:eastAsia="Times New Roman" w:hAnsi="Helvetica" w:cs="Helvetica"/>
                                                  </w:rPr>
                                                </w:pPr>
                                                <w:r w:rsidRPr="006871E3">
                                                  <w:rPr>
                                                    <w:rFonts w:ascii="Arial" w:eastAsia="Times New Roman" w:hAnsi="Arial" w:cs="Arial"/>
                                                    <w:color w:val="403F42"/>
                                                    <w:sz w:val="21"/>
                                                    <w:szCs w:val="21"/>
                                                  </w:rPr>
                                                  <w:t> </w:t>
                                                </w:r>
                                              </w:p>
                                              <w:p w14:paraId="7FBE30C0" w14:textId="77777777" w:rsidR="00436438" w:rsidRDefault="00436438" w:rsidP="004A03C4">
                                                <w:pPr>
                                                  <w:jc w:val="center"/>
                                                  <w:rPr>
                                                    <w:rFonts w:ascii="Helvetica" w:eastAsia="Times New Roman" w:hAnsi="Helvetica" w:cs="Helvetica"/>
                                                    <w:color w:val="000000"/>
                                                    <w:sz w:val="23"/>
                                                    <w:szCs w:val="23"/>
                                                  </w:rPr>
                                                </w:pPr>
                                              </w:p>
                                              <w:p w14:paraId="2F3227EA" w14:textId="77777777" w:rsidR="00436438" w:rsidRDefault="00436438" w:rsidP="004A03C4">
                                                <w:pPr>
                                                  <w:jc w:val="center"/>
                                                  <w:rPr>
                                                    <w:rFonts w:ascii="Helvetica" w:eastAsia="Times New Roman" w:hAnsi="Helvetica" w:cs="Helvetica"/>
                                                    <w:color w:val="000000"/>
                                                    <w:sz w:val="23"/>
                                                    <w:szCs w:val="23"/>
                                                  </w:rPr>
                                                </w:pPr>
                                              </w:p>
                                              <w:p w14:paraId="42F93FFC" w14:textId="77777777" w:rsidR="00436438" w:rsidRDefault="00436438" w:rsidP="004A03C4">
                                                <w:pPr>
                                                  <w:jc w:val="center"/>
                                                  <w:rPr>
                                                    <w:rFonts w:ascii="Helvetica" w:eastAsia="Times New Roman" w:hAnsi="Helvetica" w:cs="Helvetica"/>
                                                    <w:color w:val="000000"/>
                                                    <w:sz w:val="23"/>
                                                    <w:szCs w:val="23"/>
                                                  </w:rPr>
                                                </w:pPr>
                                              </w:p>
                                              <w:p w14:paraId="3C28C90F" w14:textId="3231FE65" w:rsidR="006871E3" w:rsidRPr="006871E3" w:rsidRDefault="006871E3" w:rsidP="004A03C4">
                                                <w:pPr>
                                                  <w:jc w:val="center"/>
                                                  <w:rPr>
                                                    <w:rFonts w:ascii="Helvetica" w:eastAsia="Times New Roman" w:hAnsi="Helvetica" w:cs="Helvetica"/>
                                                  </w:rPr>
                                                </w:pPr>
                                                <w:r w:rsidRPr="006871E3">
                                                  <w:rPr>
                                                    <w:rFonts w:ascii="Helvetica" w:eastAsia="Times New Roman" w:hAnsi="Helvetica" w:cs="Helvetica"/>
                                                    <w:color w:val="000000"/>
                                                    <w:sz w:val="23"/>
                                                    <w:szCs w:val="23"/>
                                                  </w:rPr>
                                                  <w:t>If a player is selected to play on a team outside of their catchment area and the player declines to play, they will not be selected to another AA team and will return to their home Local Association. Registrants will need to indicate whether they would be willing to play for an AA team outside of their catchment area to avoid situations where athletes decline to play after being selected for a team from a different AA Organization</w:t>
                                                </w:r>
                                                <w:r w:rsidRPr="006871E3">
                                                  <w:rPr>
                                                    <w:rFonts w:ascii="Helvetica" w:eastAsia="Times New Roman" w:hAnsi="Helvetica" w:cs="Helvetica"/>
                                                    <w:i/>
                                                    <w:iCs/>
                                                    <w:color w:val="000000"/>
                                                    <w:sz w:val="23"/>
                                                    <w:szCs w:val="23"/>
                                                  </w:rPr>
                                                  <w:t>.</w:t>
                                                </w:r>
                                              </w:p>
                                              <w:p w14:paraId="03B62BDB" w14:textId="0509B957" w:rsidR="006871E3" w:rsidRPr="006871E3" w:rsidRDefault="006871E3" w:rsidP="004A03C4">
                                                <w:pPr>
                                                  <w:jc w:val="center"/>
                                                  <w:rPr>
                                                    <w:rFonts w:ascii="Helvetica" w:eastAsia="Times New Roman" w:hAnsi="Helvetica" w:cs="Helvetica"/>
                                                  </w:rPr>
                                                </w:pPr>
                                              </w:p>
                                              <w:p w14:paraId="7EBD1725" w14:textId="509D2FA6" w:rsidR="006871E3" w:rsidRPr="006871E3" w:rsidRDefault="006871E3" w:rsidP="004A03C4">
                                                <w:pPr>
                                                  <w:jc w:val="center"/>
                                                  <w:rPr>
                                                    <w:rFonts w:ascii="Helvetica" w:eastAsia="Times New Roman" w:hAnsi="Helvetica" w:cs="Helvetica"/>
                                                  </w:rPr>
                                                </w:pPr>
                                                <w:r w:rsidRPr="006871E3">
                                                  <w:rPr>
                                                    <w:rFonts w:ascii="Helvetica" w:eastAsia="Times New Roman" w:hAnsi="Helvetica" w:cs="Helvetica"/>
                                                    <w:color w:val="000000"/>
                                                    <w:sz w:val="23"/>
                                                    <w:szCs w:val="23"/>
                                                  </w:rPr>
                                                  <w:t>Should an athlete remove themselves from contention prior to the commencement of the tryout process</w:t>
                                                </w:r>
                                                <w:r w:rsidR="004A03C4">
                                                  <w:rPr>
                                                    <w:rFonts w:ascii="Helvetica" w:eastAsia="Times New Roman" w:hAnsi="Helvetica" w:cs="Helvetica"/>
                                                    <w:color w:val="000000"/>
                                                    <w:sz w:val="23"/>
                                                    <w:szCs w:val="23"/>
                                                  </w:rPr>
                                                  <w:t xml:space="preserve">, no refunds will be issued. </w:t>
                                                </w:r>
                                              </w:p>
                                              <w:p w14:paraId="372DD530" w14:textId="6F187179" w:rsidR="006871E3" w:rsidRDefault="006871E3" w:rsidP="004A03C4">
                                                <w:pPr>
                                                  <w:jc w:val="center"/>
                                                  <w:rPr>
                                                    <w:rFonts w:ascii="Helvetica" w:eastAsia="Times New Roman" w:hAnsi="Helvetica" w:cs="Helvetica"/>
                                                    <w:color w:val="000000"/>
                                                    <w:sz w:val="23"/>
                                                    <w:szCs w:val="23"/>
                                                  </w:rPr>
                                                </w:pPr>
                                                <w:r w:rsidRPr="006871E3">
                                                  <w:rPr>
                                                    <w:rFonts w:ascii="Helvetica" w:eastAsia="Times New Roman" w:hAnsi="Helvetica" w:cs="Helvetica"/>
                                                    <w:color w:val="000000"/>
                                                    <w:sz w:val="23"/>
                                                    <w:szCs w:val="23"/>
                                                  </w:rPr>
                                                  <w:t>In the event Public Health Orders leads to a full cancellation of the tryouts, athletes will receive a refund less a 5% administration fees.</w:t>
                                                </w:r>
                                              </w:p>
                                              <w:p w14:paraId="17C62160" w14:textId="26FB2170" w:rsidR="00436438" w:rsidRDefault="00436438" w:rsidP="004A03C4">
                                                <w:pPr>
                                                  <w:jc w:val="center"/>
                                                  <w:rPr>
                                                    <w:rFonts w:ascii="Helvetica" w:eastAsia="Times New Roman" w:hAnsi="Helvetica" w:cs="Helvetica"/>
                                                    <w:color w:val="000000"/>
                                                    <w:sz w:val="23"/>
                                                    <w:szCs w:val="23"/>
                                                  </w:rPr>
                                                </w:pPr>
                                              </w:p>
                                              <w:p w14:paraId="6799C294" w14:textId="77777777" w:rsidR="00436438" w:rsidRDefault="00436438" w:rsidP="004A03C4">
                                                <w:pPr>
                                                  <w:jc w:val="center"/>
                                                  <w:rPr>
                                                    <w:rFonts w:ascii="Helvetica" w:eastAsia="Times New Roman" w:hAnsi="Helvetica" w:cs="Helvetica"/>
                                                    <w:color w:val="000000"/>
                                                    <w:sz w:val="23"/>
                                                    <w:szCs w:val="23"/>
                                                  </w:rPr>
                                                </w:pPr>
                                                <w:r>
                                                  <w:rPr>
                                                    <w:rFonts w:ascii="Helvetica" w:eastAsia="Times New Roman" w:hAnsi="Helvetica" w:cs="Helvetica"/>
                                                    <w:color w:val="000000"/>
                                                    <w:sz w:val="23"/>
                                                    <w:szCs w:val="23"/>
                                                  </w:rPr>
                                                  <w:t xml:space="preserve">All Provincial Public Health Orders </w:t>
                                                </w:r>
                                              </w:p>
                                              <w:p w14:paraId="0B3E9D0F" w14:textId="042F4A18" w:rsidR="00436438" w:rsidRPr="006871E3" w:rsidRDefault="00436438" w:rsidP="004A03C4">
                                                <w:pPr>
                                                  <w:jc w:val="center"/>
                                                  <w:rPr>
                                                    <w:rFonts w:ascii="Helvetica" w:eastAsia="Times New Roman" w:hAnsi="Helvetica" w:cs="Helvetica"/>
                                                  </w:rPr>
                                                </w:pPr>
                                                <w:r>
                                                  <w:rPr>
                                                    <w:rFonts w:ascii="Helvetica" w:eastAsia="Times New Roman" w:hAnsi="Helvetica" w:cs="Helvetica"/>
                                                    <w:color w:val="000000"/>
                                                    <w:sz w:val="23"/>
                                                    <w:szCs w:val="23"/>
                                                  </w:rPr>
                                                  <w:t>will be strictly enforced throughout the tryout process.</w:t>
                                                </w:r>
                                              </w:p>
                                              <w:p w14:paraId="745857E5" w14:textId="77777777" w:rsidR="006871E3" w:rsidRPr="006871E3" w:rsidRDefault="006871E3" w:rsidP="006871E3">
                                                <w:pPr>
                                                  <w:rPr>
                                                    <w:rFonts w:ascii="Helvetica" w:eastAsia="Times New Roman" w:hAnsi="Helvetica" w:cs="Helvetica"/>
                                                  </w:rPr>
                                                </w:pPr>
                                                <w:r w:rsidRPr="006871E3">
                                                  <w:rPr>
                                                    <w:rFonts w:ascii="Arial" w:eastAsia="Times New Roman" w:hAnsi="Arial" w:cs="Arial"/>
                                                    <w:color w:val="403F42"/>
                                                    <w:sz w:val="21"/>
                                                    <w:szCs w:val="21"/>
                                                  </w:rPr>
                                                  <w:t> </w:t>
                                                </w:r>
                                              </w:p>
                                              <w:p w14:paraId="7C30D4A3" w14:textId="2DC80BC0" w:rsidR="006871E3" w:rsidRPr="006871E3" w:rsidRDefault="006871E3" w:rsidP="006871E3">
                                                <w:pPr>
                                                  <w:jc w:val="center"/>
                                                  <w:rPr>
                                                    <w:rFonts w:ascii="Helvetica" w:eastAsia="Times New Roman" w:hAnsi="Helvetica" w:cs="Helvetica"/>
                                                  </w:rPr>
                                                </w:pPr>
                                                <w:r w:rsidRPr="006871E3">
                                                  <w:rPr>
                                                    <w:rFonts w:ascii="Helvetica" w:eastAsia="Times New Roman" w:hAnsi="Helvetica" w:cs="Helvetica"/>
                                                    <w:color w:val="000000"/>
                                                    <w:sz w:val="23"/>
                                                    <w:szCs w:val="23"/>
                                                  </w:rPr>
                                                  <w:t>Registrations opens M</w:t>
                                                </w:r>
                                                <w:r w:rsidR="004A03C4">
                                                  <w:rPr>
                                                    <w:rFonts w:ascii="Helvetica" w:eastAsia="Times New Roman" w:hAnsi="Helvetica" w:cs="Helvetica"/>
                                                    <w:color w:val="000000"/>
                                                    <w:sz w:val="23"/>
                                                    <w:szCs w:val="23"/>
                                                  </w:rPr>
                                                  <w:t>arch</w:t>
                                                </w:r>
                                                <w:r w:rsidRPr="006871E3">
                                                  <w:rPr>
                                                    <w:rFonts w:ascii="Helvetica" w:eastAsia="Times New Roman" w:hAnsi="Helvetica" w:cs="Helvetica"/>
                                                    <w:color w:val="000000"/>
                                                    <w:sz w:val="23"/>
                                                    <w:szCs w:val="23"/>
                                                  </w:rPr>
                                                  <w:t xml:space="preserve"> </w:t>
                                                </w:r>
                                                <w:r w:rsidR="004A03C4">
                                                  <w:rPr>
                                                    <w:rFonts w:ascii="Helvetica" w:eastAsia="Times New Roman" w:hAnsi="Helvetica" w:cs="Helvetica"/>
                                                    <w:color w:val="000000"/>
                                                    <w:sz w:val="23"/>
                                                    <w:szCs w:val="23"/>
                                                  </w:rPr>
                                                  <w:t>15</w:t>
                                                </w:r>
                                                <w:r w:rsidRPr="006871E3">
                                                  <w:rPr>
                                                    <w:rFonts w:ascii="Helvetica" w:eastAsia="Times New Roman" w:hAnsi="Helvetica" w:cs="Helvetica"/>
                                                    <w:color w:val="000000"/>
                                                    <w:sz w:val="23"/>
                                                    <w:szCs w:val="23"/>
                                                  </w:rPr>
                                                  <w:t>, 202</w:t>
                                                </w:r>
                                                <w:r w:rsidR="004A03C4">
                                                  <w:rPr>
                                                    <w:rFonts w:ascii="Helvetica" w:eastAsia="Times New Roman" w:hAnsi="Helvetica" w:cs="Helvetica"/>
                                                    <w:color w:val="000000"/>
                                                    <w:sz w:val="23"/>
                                                    <w:szCs w:val="23"/>
                                                  </w:rPr>
                                                  <w:t>2</w:t>
                                                </w:r>
                                                <w:r w:rsidRPr="006871E3">
                                                  <w:rPr>
                                                    <w:rFonts w:ascii="Helvetica" w:eastAsia="Times New Roman" w:hAnsi="Helvetica" w:cs="Helvetica"/>
                                                    <w:color w:val="000000"/>
                                                    <w:sz w:val="23"/>
                                                    <w:szCs w:val="23"/>
                                                  </w:rPr>
                                                  <w:t xml:space="preserve"> and closes on Ma</w:t>
                                                </w:r>
                                                <w:r w:rsidR="004A03C4">
                                                  <w:rPr>
                                                    <w:rFonts w:ascii="Helvetica" w:eastAsia="Times New Roman" w:hAnsi="Helvetica" w:cs="Helvetica"/>
                                                    <w:color w:val="000000"/>
                                                    <w:sz w:val="23"/>
                                                    <w:szCs w:val="23"/>
                                                  </w:rPr>
                                                  <w:t>rch</w:t>
                                                </w:r>
                                                <w:r w:rsidRPr="006871E3">
                                                  <w:rPr>
                                                    <w:rFonts w:ascii="Helvetica" w:eastAsia="Times New Roman" w:hAnsi="Helvetica" w:cs="Helvetica"/>
                                                    <w:color w:val="000000"/>
                                                    <w:sz w:val="23"/>
                                                    <w:szCs w:val="23"/>
                                                  </w:rPr>
                                                  <w:t xml:space="preserve"> 2</w:t>
                                                </w:r>
                                                <w:r w:rsidR="004A03C4">
                                                  <w:rPr>
                                                    <w:rFonts w:ascii="Helvetica" w:eastAsia="Times New Roman" w:hAnsi="Helvetica" w:cs="Helvetica"/>
                                                    <w:color w:val="000000"/>
                                                    <w:sz w:val="23"/>
                                                    <w:szCs w:val="23"/>
                                                  </w:rPr>
                                                  <w:t>5</w:t>
                                                </w:r>
                                                <w:r w:rsidRPr="006871E3">
                                                  <w:rPr>
                                                    <w:rFonts w:ascii="Helvetica" w:eastAsia="Times New Roman" w:hAnsi="Helvetica" w:cs="Helvetica"/>
                                                    <w:color w:val="000000"/>
                                                    <w:sz w:val="23"/>
                                                    <w:szCs w:val="23"/>
                                                  </w:rPr>
                                                  <w:t>, 202</w:t>
                                                </w:r>
                                                <w:r w:rsidR="004A03C4">
                                                  <w:rPr>
                                                    <w:rFonts w:ascii="Helvetica" w:eastAsia="Times New Roman" w:hAnsi="Helvetica" w:cs="Helvetica"/>
                                                    <w:color w:val="000000"/>
                                                    <w:sz w:val="23"/>
                                                    <w:szCs w:val="23"/>
                                                  </w:rPr>
                                                  <w:t>2</w:t>
                                                </w:r>
                                                <w:r w:rsidRPr="006871E3">
                                                  <w:rPr>
                                                    <w:rFonts w:ascii="Helvetica" w:eastAsia="Times New Roman" w:hAnsi="Helvetica" w:cs="Helvetica"/>
                                                    <w:color w:val="000000"/>
                                                    <w:sz w:val="23"/>
                                                    <w:szCs w:val="23"/>
                                                  </w:rPr>
                                                  <w:t xml:space="preserve"> (11:59pm)</w:t>
                                                </w:r>
                                              </w:p>
                                              <w:p w14:paraId="2B1FF840" w14:textId="77777777" w:rsidR="006871E3" w:rsidRDefault="006871E3" w:rsidP="004A03C4">
                                                <w:pPr>
                                                  <w:rPr>
                                                    <w:rFonts w:ascii="Helvetica" w:eastAsia="Times New Roman" w:hAnsi="Helvetica" w:cs="Helvetica"/>
                                                  </w:rPr>
                                                </w:pPr>
                                              </w:p>
                                              <w:p w14:paraId="41F459A7" w14:textId="40CA4759" w:rsidR="004A03C4" w:rsidRPr="006871E3" w:rsidRDefault="004A03C4" w:rsidP="004A03C4">
                                                <w:pPr>
                                                  <w:rPr>
                                                    <w:rFonts w:ascii="Helvetica" w:eastAsia="Times New Roman" w:hAnsi="Helvetica" w:cs="Helvetica"/>
                                                  </w:rPr>
                                                </w:pPr>
                                              </w:p>
                                            </w:tc>
                                          </w:tr>
                                          <w:tr w:rsidR="004A03C4" w:rsidRPr="006871E3" w14:paraId="3EAB4B8D" w14:textId="77777777" w:rsidTr="006871E3">
                                            <w:tc>
                                              <w:tcPr>
                                                <w:tcW w:w="0" w:type="auto"/>
                                                <w:tcMar>
                                                  <w:top w:w="150" w:type="dxa"/>
                                                  <w:left w:w="300" w:type="dxa"/>
                                                  <w:bottom w:w="150" w:type="dxa"/>
                                                  <w:right w:w="300" w:type="dxa"/>
                                                </w:tcMar>
                                              </w:tcPr>
                                              <w:p w14:paraId="437A1CAF" w14:textId="3575F76D" w:rsidR="004A03C4" w:rsidRPr="006871E3" w:rsidRDefault="00845A61" w:rsidP="006871E3">
                                                <w:pPr>
                                                  <w:jc w:val="center"/>
                                                  <w:rPr>
                                                    <w:rFonts w:ascii="Helvetica" w:eastAsia="Times New Roman" w:hAnsi="Helvetica" w:cs="Helvetica"/>
                                                    <w:color w:val="000000"/>
                                                    <w:sz w:val="23"/>
                                                    <w:szCs w:val="23"/>
                                                  </w:rPr>
                                                </w:pPr>
                                                <w:hyperlink r:id="rId8" w:history="1">
                                                  <w:r w:rsidR="00B0515E" w:rsidRPr="00B0515E">
                                                    <w:rPr>
                                                      <w:color w:val="0000FF"/>
                                                      <w:u w:val="single"/>
                                                    </w:rPr>
                                                    <w:t>RAMP Registrations V3</w:t>
                                                  </w:r>
                                                </w:hyperlink>
                                              </w:p>
                                            </w:tc>
                                          </w:tr>
                                        </w:tbl>
                                        <w:p w14:paraId="2A392A5A" w14:textId="77777777" w:rsidR="006871E3" w:rsidRPr="006871E3" w:rsidRDefault="006871E3" w:rsidP="006871E3">
                                          <w:pPr>
                                            <w:rPr>
                                              <w:rFonts w:ascii="Helvetica" w:eastAsia="Times New Roman" w:hAnsi="Helvetica" w:cs="Helvetica"/>
                                            </w:rPr>
                                          </w:pPr>
                                        </w:p>
                                      </w:tc>
                                    </w:tr>
                                  </w:tbl>
                                  <w:p w14:paraId="0B2CEA89" w14:textId="77777777" w:rsidR="006871E3" w:rsidRPr="006871E3" w:rsidRDefault="006871E3" w:rsidP="006871E3">
                                    <w:pPr>
                                      <w:jc w:val="center"/>
                                      <w:rPr>
                                        <w:rFonts w:ascii="Helvetica" w:eastAsia="Times New Roman" w:hAnsi="Helvetica" w:cs="Helvetica"/>
                                      </w:rPr>
                                    </w:pPr>
                                  </w:p>
                                </w:tc>
                              </w:tr>
                            </w:tbl>
                            <w:p w14:paraId="68F376F0" w14:textId="77777777" w:rsidR="006871E3" w:rsidRPr="006871E3" w:rsidRDefault="006871E3" w:rsidP="006871E3">
                              <w:pPr>
                                <w:jc w:val="center"/>
                                <w:rPr>
                                  <w:rFonts w:ascii="Helvetica" w:eastAsia="Times New Roman" w:hAnsi="Helvetica" w:cs="Helvetica"/>
                                </w:rPr>
                              </w:pPr>
                            </w:p>
                          </w:tc>
                        </w:tr>
                      </w:tbl>
                      <w:p w14:paraId="6C9F13FC" w14:textId="77777777" w:rsidR="006871E3" w:rsidRPr="006871E3" w:rsidRDefault="006871E3" w:rsidP="006871E3">
                        <w:pPr>
                          <w:jc w:val="center"/>
                          <w:rPr>
                            <w:rFonts w:ascii="Helvetica" w:eastAsia="Times New Roman" w:hAnsi="Helvetica" w:cs="Helvetica"/>
                          </w:rPr>
                        </w:pPr>
                      </w:p>
                    </w:tc>
                  </w:tr>
                </w:tbl>
                <w:p w14:paraId="6ACFECA2" w14:textId="77777777" w:rsidR="006871E3" w:rsidRPr="006871E3" w:rsidRDefault="006871E3" w:rsidP="006871E3">
                  <w:pPr>
                    <w:jc w:val="center"/>
                    <w:rPr>
                      <w:rFonts w:ascii="Helvetica" w:eastAsia="Times New Roman" w:hAnsi="Helvetica" w:cs="Helvetica"/>
                    </w:rPr>
                  </w:pPr>
                </w:p>
              </w:tc>
            </w:tr>
          </w:tbl>
          <w:p w14:paraId="73049D61" w14:textId="77777777" w:rsidR="006871E3" w:rsidRPr="006871E3" w:rsidRDefault="006871E3" w:rsidP="006871E3">
            <w:pPr>
              <w:jc w:val="center"/>
              <w:rPr>
                <w:rFonts w:ascii="Helvetica" w:eastAsia="Times New Roman" w:hAnsi="Helvetica" w:cs="Helvetica"/>
              </w:rPr>
            </w:pPr>
          </w:p>
        </w:tc>
      </w:tr>
    </w:tbl>
    <w:p w14:paraId="67E1A47C" w14:textId="77777777" w:rsidR="006871E3" w:rsidRPr="00DE5822" w:rsidRDefault="006871E3">
      <w:pPr>
        <w:rPr>
          <w:sz w:val="22"/>
          <w:szCs w:val="22"/>
          <w:lang w:val="en-CA"/>
        </w:rPr>
      </w:pPr>
    </w:p>
    <w:sectPr w:rsidR="006871E3" w:rsidRPr="00DE5822" w:rsidSect="00DE5822">
      <w:headerReference w:type="default" r:id="rId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EBFEA" w14:textId="77777777" w:rsidR="00845A61" w:rsidRDefault="00845A61" w:rsidP="00DE5822">
      <w:r>
        <w:separator/>
      </w:r>
    </w:p>
  </w:endnote>
  <w:endnote w:type="continuationSeparator" w:id="0">
    <w:p w14:paraId="45ABEC25" w14:textId="77777777" w:rsidR="00845A61" w:rsidRDefault="00845A61" w:rsidP="00DE5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F8BD1" w14:textId="77777777" w:rsidR="00845A61" w:rsidRDefault="00845A61">
      <w:r>
        <w:separator/>
      </w:r>
    </w:p>
  </w:footnote>
  <w:footnote w:type="continuationSeparator" w:id="0">
    <w:p w14:paraId="5C1766DD" w14:textId="77777777" w:rsidR="00845A61" w:rsidRDefault="00845A61" w:rsidP="00DE5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A0FE3" w14:textId="4052D385" w:rsidR="00D83305" w:rsidRDefault="00DE5822" w:rsidP="00DE5822">
    <w:pPr>
      <w:pStyle w:val="Header"/>
    </w:pPr>
    <w:r>
      <w:rPr>
        <w:noProof/>
      </w:rPr>
      <w:drawing>
        <wp:anchor distT="0" distB="0" distL="114300" distR="114300" simplePos="0" relativeHeight="251658752" behindDoc="1" locked="0" layoutInCell="1" allowOverlap="1" wp14:anchorId="1ABFDC3A" wp14:editId="4D706899">
          <wp:simplePos x="0" y="0"/>
          <wp:positionH relativeFrom="margin">
            <wp:posOffset>5274945</wp:posOffset>
          </wp:positionH>
          <wp:positionV relativeFrom="paragraph">
            <wp:posOffset>4445</wp:posOffset>
          </wp:positionV>
          <wp:extent cx="1431290" cy="889000"/>
          <wp:effectExtent l="0" t="0" r="3810" b="0"/>
          <wp:wrapTight wrapText="bothSides">
            <wp:wrapPolygon edited="0">
              <wp:start x="7666" y="0"/>
              <wp:lineTo x="2492" y="4320"/>
              <wp:lineTo x="0" y="6789"/>
              <wp:lineTo x="0" y="10183"/>
              <wp:lineTo x="2492" y="10183"/>
              <wp:lineTo x="1150" y="13577"/>
              <wp:lineTo x="1150" y="15429"/>
              <wp:lineTo x="9775" y="20366"/>
              <wp:lineTo x="10350" y="21291"/>
              <wp:lineTo x="11691" y="21291"/>
              <wp:lineTo x="12458" y="20057"/>
              <wp:lineTo x="14183" y="20057"/>
              <wp:lineTo x="19166" y="16354"/>
              <wp:lineTo x="19166" y="15120"/>
              <wp:lineTo x="21466" y="13577"/>
              <wp:lineTo x="21466" y="11109"/>
              <wp:lineTo x="21083" y="7406"/>
              <wp:lineTo x="19549" y="5554"/>
              <wp:lineTo x="16483" y="5246"/>
              <wp:lineTo x="17441" y="2469"/>
              <wp:lineTo x="15716" y="1543"/>
              <wp:lineTo x="9008" y="0"/>
              <wp:lineTo x="766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ic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1290" cy="889000"/>
                  </a:xfrm>
                  <a:prstGeom prst="rect">
                    <a:avLst/>
                  </a:prstGeom>
                </pic:spPr>
              </pic:pic>
            </a:graphicData>
          </a:graphic>
          <wp14:sizeRelH relativeFrom="page">
            <wp14:pctWidth>0</wp14:pctWidth>
          </wp14:sizeRelH>
          <wp14:sizeRelV relativeFrom="page">
            <wp14:pctHeight>0</wp14:pctHeight>
          </wp14:sizeRelV>
        </wp:anchor>
      </w:drawing>
    </w:r>
    <w:r w:rsidR="00BD1970">
      <w:t xml:space="preserve">                  </w:t>
    </w:r>
    <w:r w:rsidR="00BD1970" w:rsidRPr="00BD1970">
      <w:rPr>
        <w:noProof/>
      </w:rPr>
      <w:drawing>
        <wp:inline distT="0" distB="0" distL="0" distR="0" wp14:anchorId="3F6ABFF9" wp14:editId="33D7F5CF">
          <wp:extent cx="1020977" cy="103505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34397" cy="1048664"/>
                  </a:xfrm>
                  <a:prstGeom prst="rect">
                    <a:avLst/>
                  </a:prstGeom>
                </pic:spPr>
              </pic:pic>
            </a:graphicData>
          </a:graphic>
        </wp:inline>
      </w:drawing>
    </w:r>
    <w:r w:rsidR="00BD1970">
      <w:t xml:space="preserve">    </w:t>
    </w:r>
    <w:r>
      <w:t xml:space="preserve">          </w:t>
    </w:r>
    <w:r>
      <w:rPr>
        <w:rFonts w:ascii="Helvetica" w:hAnsi="Helvetica" w:cs="Helvetica"/>
        <w:noProof/>
      </w:rPr>
      <w:drawing>
        <wp:inline distT="0" distB="0" distL="0" distR="0" wp14:anchorId="2156328F" wp14:editId="4D33D1F1">
          <wp:extent cx="1347257" cy="74847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9975" cy="766653"/>
                  </a:xfrm>
                  <a:prstGeom prst="rect">
                    <a:avLst/>
                  </a:prstGeom>
                  <a:noFill/>
                  <a:ln>
                    <a:noFill/>
                  </a:ln>
                </pic:spPr>
              </pic:pic>
            </a:graphicData>
          </a:graphic>
        </wp:inline>
      </w:drawing>
    </w:r>
    <w:r>
      <w:t xml:space="preserve">          </w:t>
    </w:r>
    <w:r w:rsidRPr="005A7382">
      <w:rPr>
        <w:noProof/>
      </w:rPr>
      <w:drawing>
        <wp:inline distT="0" distB="0" distL="0" distR="0" wp14:anchorId="28F7189F" wp14:editId="2F067955">
          <wp:extent cx="1057739" cy="9611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07461" cy="100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087BFE"/>
    <w:multiLevelType w:val="hybridMultilevel"/>
    <w:tmpl w:val="27449F7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D555571"/>
    <w:multiLevelType w:val="hybridMultilevel"/>
    <w:tmpl w:val="145EA0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ABB098F"/>
    <w:multiLevelType w:val="hybridMultilevel"/>
    <w:tmpl w:val="DCE001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E4C45E2"/>
    <w:multiLevelType w:val="hybridMultilevel"/>
    <w:tmpl w:val="43A200AE"/>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694D06B8"/>
    <w:multiLevelType w:val="hybridMultilevel"/>
    <w:tmpl w:val="E54AD06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F6F4FD7"/>
    <w:multiLevelType w:val="hybridMultilevel"/>
    <w:tmpl w:val="6758065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822"/>
    <w:rsid w:val="000A6172"/>
    <w:rsid w:val="000B1269"/>
    <w:rsid w:val="000B3989"/>
    <w:rsid w:val="00212DEA"/>
    <w:rsid w:val="003523BF"/>
    <w:rsid w:val="00436438"/>
    <w:rsid w:val="004A03C4"/>
    <w:rsid w:val="00646B3B"/>
    <w:rsid w:val="006871E3"/>
    <w:rsid w:val="006E4CFF"/>
    <w:rsid w:val="006F4410"/>
    <w:rsid w:val="006F5CD2"/>
    <w:rsid w:val="007A722C"/>
    <w:rsid w:val="00845A61"/>
    <w:rsid w:val="0096593C"/>
    <w:rsid w:val="0097592A"/>
    <w:rsid w:val="009A3236"/>
    <w:rsid w:val="00B0515E"/>
    <w:rsid w:val="00BA086A"/>
    <w:rsid w:val="00BD1970"/>
    <w:rsid w:val="00BE22B5"/>
    <w:rsid w:val="00BE7250"/>
    <w:rsid w:val="00CA2D87"/>
    <w:rsid w:val="00CE586F"/>
    <w:rsid w:val="00DE5822"/>
    <w:rsid w:val="00DF4BCD"/>
    <w:rsid w:val="00E11AEF"/>
    <w:rsid w:val="00F57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B7F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305"/>
    <w:pPr>
      <w:tabs>
        <w:tab w:val="center" w:pos="4680"/>
        <w:tab w:val="right" w:pos="9360"/>
      </w:tabs>
    </w:pPr>
  </w:style>
  <w:style w:type="character" w:customStyle="1" w:styleId="HeaderChar">
    <w:name w:val="Header Char"/>
    <w:basedOn w:val="DefaultParagraphFont"/>
    <w:link w:val="Header"/>
    <w:uiPriority w:val="99"/>
    <w:rsid w:val="00D83305"/>
  </w:style>
  <w:style w:type="paragraph" w:styleId="Footer">
    <w:name w:val="footer"/>
    <w:basedOn w:val="Normal"/>
    <w:link w:val="FooterChar"/>
    <w:uiPriority w:val="99"/>
    <w:unhideWhenUsed/>
    <w:rsid w:val="00D83305"/>
    <w:pPr>
      <w:tabs>
        <w:tab w:val="center" w:pos="4680"/>
        <w:tab w:val="right" w:pos="9360"/>
      </w:tabs>
    </w:pPr>
  </w:style>
  <w:style w:type="character" w:customStyle="1" w:styleId="FooterChar">
    <w:name w:val="Footer Char"/>
    <w:basedOn w:val="DefaultParagraphFont"/>
    <w:link w:val="Footer"/>
    <w:uiPriority w:val="99"/>
    <w:rsid w:val="00D83305"/>
  </w:style>
  <w:style w:type="paragraph" w:styleId="ListParagraph">
    <w:name w:val="List Paragraph"/>
    <w:basedOn w:val="Normal"/>
    <w:uiPriority w:val="34"/>
    <w:qFormat/>
    <w:rsid w:val="00D83305"/>
    <w:pPr>
      <w:ind w:left="720"/>
      <w:contextualSpacing/>
    </w:pPr>
  </w:style>
  <w:style w:type="character" w:styleId="Hyperlink">
    <w:name w:val="Hyperlink"/>
    <w:basedOn w:val="DefaultParagraphFont"/>
    <w:uiPriority w:val="99"/>
    <w:unhideWhenUsed/>
    <w:rsid w:val="006E4CFF"/>
    <w:rPr>
      <w:color w:val="0563C1" w:themeColor="hyperlink"/>
      <w:u w:val="single"/>
    </w:rPr>
  </w:style>
  <w:style w:type="character" w:styleId="UnresolvedMention">
    <w:name w:val="Unresolved Mention"/>
    <w:basedOn w:val="DefaultParagraphFont"/>
    <w:uiPriority w:val="99"/>
    <w:rsid w:val="006E4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4331910">
      <w:bodyDiv w:val="1"/>
      <w:marLeft w:val="0"/>
      <w:marRight w:val="0"/>
      <w:marTop w:val="0"/>
      <w:marBottom w:val="0"/>
      <w:divBdr>
        <w:top w:val="none" w:sz="0" w:space="0" w:color="auto"/>
        <w:left w:val="none" w:sz="0" w:space="0" w:color="auto"/>
        <w:bottom w:val="none" w:sz="0" w:space="0" w:color="auto"/>
        <w:right w:val="none" w:sz="0" w:space="0" w:color="auto"/>
      </w:divBdr>
      <w:divsChild>
        <w:div w:id="594169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092506">
              <w:marLeft w:val="0"/>
              <w:marRight w:val="0"/>
              <w:marTop w:val="0"/>
              <w:marBottom w:val="0"/>
              <w:divBdr>
                <w:top w:val="none" w:sz="0" w:space="0" w:color="auto"/>
                <w:left w:val="none" w:sz="0" w:space="0" w:color="auto"/>
                <w:bottom w:val="none" w:sz="0" w:space="0" w:color="auto"/>
                <w:right w:val="none" w:sz="0" w:space="0" w:color="auto"/>
              </w:divBdr>
              <w:divsChild>
                <w:div w:id="64671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210248">
                      <w:marLeft w:val="0"/>
                      <w:marRight w:val="0"/>
                      <w:marTop w:val="0"/>
                      <w:marBottom w:val="0"/>
                      <w:divBdr>
                        <w:top w:val="none" w:sz="0" w:space="0" w:color="auto"/>
                        <w:left w:val="none" w:sz="0" w:space="0" w:color="auto"/>
                        <w:bottom w:val="none" w:sz="0" w:space="0" w:color="auto"/>
                        <w:right w:val="none" w:sz="0" w:space="0" w:color="auto"/>
                      </w:divBdr>
                      <w:divsChild>
                        <w:div w:id="1764522150">
                          <w:marLeft w:val="0"/>
                          <w:marRight w:val="0"/>
                          <w:marTop w:val="0"/>
                          <w:marBottom w:val="0"/>
                          <w:divBdr>
                            <w:top w:val="none" w:sz="0" w:space="0" w:color="auto"/>
                            <w:left w:val="none" w:sz="0" w:space="0" w:color="auto"/>
                            <w:bottom w:val="none" w:sz="0" w:space="0" w:color="auto"/>
                            <w:right w:val="none" w:sz="0" w:space="0" w:color="auto"/>
                          </w:divBdr>
                          <w:divsChild>
                            <w:div w:id="477041060">
                              <w:marLeft w:val="0"/>
                              <w:marRight w:val="0"/>
                              <w:marTop w:val="0"/>
                              <w:marBottom w:val="0"/>
                              <w:divBdr>
                                <w:top w:val="none" w:sz="0" w:space="0" w:color="auto"/>
                                <w:left w:val="none" w:sz="0" w:space="0" w:color="auto"/>
                                <w:bottom w:val="none" w:sz="0" w:space="0" w:color="auto"/>
                                <w:right w:val="none" w:sz="0" w:space="0" w:color="auto"/>
                              </w:divBdr>
                              <w:divsChild>
                                <w:div w:id="167645719">
                                  <w:marLeft w:val="0"/>
                                  <w:marRight w:val="0"/>
                                  <w:marTop w:val="0"/>
                                  <w:marBottom w:val="0"/>
                                  <w:divBdr>
                                    <w:top w:val="none" w:sz="0" w:space="0" w:color="auto"/>
                                    <w:left w:val="none" w:sz="0" w:space="0" w:color="auto"/>
                                    <w:bottom w:val="none" w:sz="0" w:space="0" w:color="auto"/>
                                    <w:right w:val="none" w:sz="0" w:space="0" w:color="auto"/>
                                  </w:divBdr>
                                  <w:divsChild>
                                    <w:div w:id="1753350988">
                                      <w:marLeft w:val="0"/>
                                      <w:marRight w:val="0"/>
                                      <w:marTop w:val="0"/>
                                      <w:marBottom w:val="0"/>
                                      <w:divBdr>
                                        <w:top w:val="none" w:sz="0" w:space="0" w:color="auto"/>
                                        <w:left w:val="none" w:sz="0" w:space="0" w:color="auto"/>
                                        <w:bottom w:val="none" w:sz="0" w:space="0" w:color="auto"/>
                                        <w:right w:val="none" w:sz="0" w:space="0" w:color="auto"/>
                                      </w:divBdr>
                                      <w:divsChild>
                                        <w:div w:id="456872669">
                                          <w:marLeft w:val="0"/>
                                          <w:marRight w:val="0"/>
                                          <w:marTop w:val="0"/>
                                          <w:marBottom w:val="0"/>
                                          <w:divBdr>
                                            <w:top w:val="none" w:sz="0" w:space="0" w:color="auto"/>
                                            <w:left w:val="none" w:sz="0" w:space="0" w:color="auto"/>
                                            <w:bottom w:val="none" w:sz="0" w:space="0" w:color="auto"/>
                                            <w:right w:val="none" w:sz="0" w:space="0" w:color="auto"/>
                                          </w:divBdr>
                                        </w:div>
                                        <w:div w:id="34429365">
                                          <w:marLeft w:val="0"/>
                                          <w:marRight w:val="0"/>
                                          <w:marTop w:val="0"/>
                                          <w:marBottom w:val="0"/>
                                          <w:divBdr>
                                            <w:top w:val="none" w:sz="0" w:space="0" w:color="auto"/>
                                            <w:left w:val="none" w:sz="0" w:space="0" w:color="auto"/>
                                            <w:bottom w:val="none" w:sz="0" w:space="0" w:color="auto"/>
                                            <w:right w:val="none" w:sz="0" w:space="0" w:color="auto"/>
                                          </w:divBdr>
                                        </w:div>
                                        <w:div w:id="286669520">
                                          <w:marLeft w:val="0"/>
                                          <w:marRight w:val="0"/>
                                          <w:marTop w:val="0"/>
                                          <w:marBottom w:val="0"/>
                                          <w:divBdr>
                                            <w:top w:val="none" w:sz="0" w:space="0" w:color="auto"/>
                                            <w:left w:val="none" w:sz="0" w:space="0" w:color="auto"/>
                                            <w:bottom w:val="none" w:sz="0" w:space="0" w:color="auto"/>
                                            <w:right w:val="none" w:sz="0" w:space="0" w:color="auto"/>
                                          </w:divBdr>
                                        </w:div>
                                        <w:div w:id="1458986759">
                                          <w:marLeft w:val="0"/>
                                          <w:marRight w:val="0"/>
                                          <w:marTop w:val="0"/>
                                          <w:marBottom w:val="0"/>
                                          <w:divBdr>
                                            <w:top w:val="none" w:sz="0" w:space="0" w:color="auto"/>
                                            <w:left w:val="none" w:sz="0" w:space="0" w:color="auto"/>
                                            <w:bottom w:val="none" w:sz="0" w:space="0" w:color="auto"/>
                                            <w:right w:val="none" w:sz="0" w:space="0" w:color="auto"/>
                                          </w:divBdr>
                                        </w:div>
                                        <w:div w:id="638537382">
                                          <w:marLeft w:val="0"/>
                                          <w:marRight w:val="0"/>
                                          <w:marTop w:val="0"/>
                                          <w:marBottom w:val="0"/>
                                          <w:divBdr>
                                            <w:top w:val="none" w:sz="0" w:space="0" w:color="auto"/>
                                            <w:left w:val="none" w:sz="0" w:space="0" w:color="auto"/>
                                            <w:bottom w:val="none" w:sz="0" w:space="0" w:color="auto"/>
                                            <w:right w:val="none" w:sz="0" w:space="0" w:color="auto"/>
                                          </w:divBdr>
                                        </w:div>
                                        <w:div w:id="1704088514">
                                          <w:marLeft w:val="0"/>
                                          <w:marRight w:val="0"/>
                                          <w:marTop w:val="0"/>
                                          <w:marBottom w:val="0"/>
                                          <w:divBdr>
                                            <w:top w:val="none" w:sz="0" w:space="0" w:color="auto"/>
                                            <w:left w:val="none" w:sz="0" w:space="0" w:color="auto"/>
                                            <w:bottom w:val="none" w:sz="0" w:space="0" w:color="auto"/>
                                            <w:right w:val="none" w:sz="0" w:space="0" w:color="auto"/>
                                          </w:divBdr>
                                        </w:div>
                                        <w:div w:id="1641617111">
                                          <w:marLeft w:val="0"/>
                                          <w:marRight w:val="0"/>
                                          <w:marTop w:val="0"/>
                                          <w:marBottom w:val="0"/>
                                          <w:divBdr>
                                            <w:top w:val="none" w:sz="0" w:space="0" w:color="auto"/>
                                            <w:left w:val="none" w:sz="0" w:space="0" w:color="auto"/>
                                            <w:bottom w:val="none" w:sz="0" w:space="0" w:color="auto"/>
                                            <w:right w:val="none" w:sz="0" w:space="0" w:color="auto"/>
                                          </w:divBdr>
                                        </w:div>
                                        <w:div w:id="1111432104">
                                          <w:marLeft w:val="0"/>
                                          <w:marRight w:val="0"/>
                                          <w:marTop w:val="0"/>
                                          <w:marBottom w:val="0"/>
                                          <w:divBdr>
                                            <w:top w:val="none" w:sz="0" w:space="0" w:color="auto"/>
                                            <w:left w:val="none" w:sz="0" w:space="0" w:color="auto"/>
                                            <w:bottom w:val="none" w:sz="0" w:space="0" w:color="auto"/>
                                            <w:right w:val="none" w:sz="0" w:space="0" w:color="auto"/>
                                          </w:divBdr>
                                        </w:div>
                                        <w:div w:id="232735642">
                                          <w:marLeft w:val="0"/>
                                          <w:marRight w:val="0"/>
                                          <w:marTop w:val="0"/>
                                          <w:marBottom w:val="0"/>
                                          <w:divBdr>
                                            <w:top w:val="none" w:sz="0" w:space="0" w:color="auto"/>
                                            <w:left w:val="none" w:sz="0" w:space="0" w:color="auto"/>
                                            <w:bottom w:val="none" w:sz="0" w:space="0" w:color="auto"/>
                                            <w:right w:val="none" w:sz="0" w:space="0" w:color="auto"/>
                                          </w:divBdr>
                                        </w:div>
                                        <w:div w:id="136413180">
                                          <w:marLeft w:val="0"/>
                                          <w:marRight w:val="0"/>
                                          <w:marTop w:val="0"/>
                                          <w:marBottom w:val="0"/>
                                          <w:divBdr>
                                            <w:top w:val="none" w:sz="0" w:space="0" w:color="auto"/>
                                            <w:left w:val="none" w:sz="0" w:space="0" w:color="auto"/>
                                            <w:bottom w:val="none" w:sz="0" w:space="0" w:color="auto"/>
                                            <w:right w:val="none" w:sz="0" w:space="0" w:color="auto"/>
                                          </w:divBdr>
                                        </w:div>
                                        <w:div w:id="172913024">
                                          <w:marLeft w:val="0"/>
                                          <w:marRight w:val="0"/>
                                          <w:marTop w:val="0"/>
                                          <w:marBottom w:val="0"/>
                                          <w:divBdr>
                                            <w:top w:val="none" w:sz="0" w:space="0" w:color="auto"/>
                                            <w:left w:val="none" w:sz="0" w:space="0" w:color="auto"/>
                                            <w:bottom w:val="none" w:sz="0" w:space="0" w:color="auto"/>
                                            <w:right w:val="none" w:sz="0" w:space="0" w:color="auto"/>
                                          </w:divBdr>
                                        </w:div>
                                        <w:div w:id="1731686339">
                                          <w:marLeft w:val="0"/>
                                          <w:marRight w:val="0"/>
                                          <w:marTop w:val="0"/>
                                          <w:marBottom w:val="0"/>
                                          <w:divBdr>
                                            <w:top w:val="none" w:sz="0" w:space="0" w:color="auto"/>
                                            <w:left w:val="none" w:sz="0" w:space="0" w:color="auto"/>
                                            <w:bottom w:val="none" w:sz="0" w:space="0" w:color="auto"/>
                                            <w:right w:val="none" w:sz="0" w:space="0" w:color="auto"/>
                                          </w:divBdr>
                                        </w:div>
                                        <w:div w:id="603805646">
                                          <w:marLeft w:val="0"/>
                                          <w:marRight w:val="0"/>
                                          <w:marTop w:val="0"/>
                                          <w:marBottom w:val="0"/>
                                          <w:divBdr>
                                            <w:top w:val="none" w:sz="0" w:space="0" w:color="auto"/>
                                            <w:left w:val="none" w:sz="0" w:space="0" w:color="auto"/>
                                            <w:bottom w:val="none" w:sz="0" w:space="0" w:color="auto"/>
                                            <w:right w:val="none" w:sz="0" w:space="0" w:color="auto"/>
                                          </w:divBdr>
                                        </w:div>
                                        <w:div w:id="286206376">
                                          <w:marLeft w:val="0"/>
                                          <w:marRight w:val="0"/>
                                          <w:marTop w:val="0"/>
                                          <w:marBottom w:val="0"/>
                                          <w:divBdr>
                                            <w:top w:val="none" w:sz="0" w:space="0" w:color="auto"/>
                                            <w:left w:val="none" w:sz="0" w:space="0" w:color="auto"/>
                                            <w:bottom w:val="none" w:sz="0" w:space="0" w:color="auto"/>
                                            <w:right w:val="none" w:sz="0" w:space="0" w:color="auto"/>
                                          </w:divBdr>
                                        </w:div>
                                        <w:div w:id="869954019">
                                          <w:marLeft w:val="0"/>
                                          <w:marRight w:val="0"/>
                                          <w:marTop w:val="0"/>
                                          <w:marBottom w:val="0"/>
                                          <w:divBdr>
                                            <w:top w:val="none" w:sz="0" w:space="0" w:color="auto"/>
                                            <w:left w:val="none" w:sz="0" w:space="0" w:color="auto"/>
                                            <w:bottom w:val="none" w:sz="0" w:space="0" w:color="auto"/>
                                            <w:right w:val="none" w:sz="0" w:space="0" w:color="auto"/>
                                          </w:divBdr>
                                        </w:div>
                                        <w:div w:id="868761381">
                                          <w:marLeft w:val="0"/>
                                          <w:marRight w:val="0"/>
                                          <w:marTop w:val="0"/>
                                          <w:marBottom w:val="0"/>
                                          <w:divBdr>
                                            <w:top w:val="none" w:sz="0" w:space="0" w:color="auto"/>
                                            <w:left w:val="none" w:sz="0" w:space="0" w:color="auto"/>
                                            <w:bottom w:val="none" w:sz="0" w:space="0" w:color="auto"/>
                                            <w:right w:val="none" w:sz="0" w:space="0" w:color="auto"/>
                                          </w:divBdr>
                                        </w:div>
                                        <w:div w:id="2144351475">
                                          <w:marLeft w:val="0"/>
                                          <w:marRight w:val="0"/>
                                          <w:marTop w:val="0"/>
                                          <w:marBottom w:val="0"/>
                                          <w:divBdr>
                                            <w:top w:val="none" w:sz="0" w:space="0" w:color="auto"/>
                                            <w:left w:val="none" w:sz="0" w:space="0" w:color="auto"/>
                                            <w:bottom w:val="none" w:sz="0" w:space="0" w:color="auto"/>
                                            <w:right w:val="none" w:sz="0" w:space="0" w:color="auto"/>
                                          </w:divBdr>
                                        </w:div>
                                        <w:div w:id="1680112752">
                                          <w:marLeft w:val="0"/>
                                          <w:marRight w:val="0"/>
                                          <w:marTop w:val="0"/>
                                          <w:marBottom w:val="0"/>
                                          <w:divBdr>
                                            <w:top w:val="none" w:sz="0" w:space="0" w:color="auto"/>
                                            <w:left w:val="none" w:sz="0" w:space="0" w:color="auto"/>
                                            <w:bottom w:val="none" w:sz="0" w:space="0" w:color="auto"/>
                                            <w:right w:val="none" w:sz="0" w:space="0" w:color="auto"/>
                                          </w:divBdr>
                                        </w:div>
                                        <w:div w:id="1984699351">
                                          <w:marLeft w:val="0"/>
                                          <w:marRight w:val="0"/>
                                          <w:marTop w:val="0"/>
                                          <w:marBottom w:val="0"/>
                                          <w:divBdr>
                                            <w:top w:val="none" w:sz="0" w:space="0" w:color="auto"/>
                                            <w:left w:val="none" w:sz="0" w:space="0" w:color="auto"/>
                                            <w:bottom w:val="none" w:sz="0" w:space="0" w:color="auto"/>
                                            <w:right w:val="none" w:sz="0" w:space="0" w:color="auto"/>
                                          </w:divBdr>
                                        </w:div>
                                        <w:div w:id="460080661">
                                          <w:marLeft w:val="0"/>
                                          <w:marRight w:val="0"/>
                                          <w:marTop w:val="0"/>
                                          <w:marBottom w:val="0"/>
                                          <w:divBdr>
                                            <w:top w:val="none" w:sz="0" w:space="0" w:color="auto"/>
                                            <w:left w:val="none" w:sz="0" w:space="0" w:color="auto"/>
                                            <w:bottom w:val="none" w:sz="0" w:space="0" w:color="auto"/>
                                            <w:right w:val="none" w:sz="0" w:space="0" w:color="auto"/>
                                          </w:divBdr>
                                        </w:div>
                                        <w:div w:id="920411468">
                                          <w:marLeft w:val="0"/>
                                          <w:marRight w:val="0"/>
                                          <w:marTop w:val="0"/>
                                          <w:marBottom w:val="0"/>
                                          <w:divBdr>
                                            <w:top w:val="none" w:sz="0" w:space="0" w:color="auto"/>
                                            <w:left w:val="none" w:sz="0" w:space="0" w:color="auto"/>
                                            <w:bottom w:val="none" w:sz="0" w:space="0" w:color="auto"/>
                                            <w:right w:val="none" w:sz="0" w:space="0" w:color="auto"/>
                                          </w:divBdr>
                                        </w:div>
                                        <w:div w:id="1288776448">
                                          <w:marLeft w:val="0"/>
                                          <w:marRight w:val="0"/>
                                          <w:marTop w:val="0"/>
                                          <w:marBottom w:val="0"/>
                                          <w:divBdr>
                                            <w:top w:val="none" w:sz="0" w:space="0" w:color="auto"/>
                                            <w:left w:val="none" w:sz="0" w:space="0" w:color="auto"/>
                                            <w:bottom w:val="none" w:sz="0" w:space="0" w:color="auto"/>
                                            <w:right w:val="none" w:sz="0" w:space="0" w:color="auto"/>
                                          </w:divBdr>
                                        </w:div>
                                        <w:div w:id="1146583419">
                                          <w:marLeft w:val="0"/>
                                          <w:marRight w:val="0"/>
                                          <w:marTop w:val="0"/>
                                          <w:marBottom w:val="0"/>
                                          <w:divBdr>
                                            <w:top w:val="none" w:sz="0" w:space="0" w:color="auto"/>
                                            <w:left w:val="none" w:sz="0" w:space="0" w:color="auto"/>
                                            <w:bottom w:val="none" w:sz="0" w:space="0" w:color="auto"/>
                                            <w:right w:val="none" w:sz="0" w:space="0" w:color="auto"/>
                                          </w:divBdr>
                                        </w:div>
                                        <w:div w:id="52392999">
                                          <w:marLeft w:val="0"/>
                                          <w:marRight w:val="0"/>
                                          <w:marTop w:val="0"/>
                                          <w:marBottom w:val="0"/>
                                          <w:divBdr>
                                            <w:top w:val="none" w:sz="0" w:space="0" w:color="auto"/>
                                            <w:left w:val="none" w:sz="0" w:space="0" w:color="auto"/>
                                            <w:bottom w:val="none" w:sz="0" w:space="0" w:color="auto"/>
                                            <w:right w:val="none" w:sz="0" w:space="0" w:color="auto"/>
                                          </w:divBdr>
                                        </w:div>
                                        <w:div w:id="404231181">
                                          <w:marLeft w:val="0"/>
                                          <w:marRight w:val="0"/>
                                          <w:marTop w:val="0"/>
                                          <w:marBottom w:val="0"/>
                                          <w:divBdr>
                                            <w:top w:val="none" w:sz="0" w:space="0" w:color="auto"/>
                                            <w:left w:val="none" w:sz="0" w:space="0" w:color="auto"/>
                                            <w:bottom w:val="none" w:sz="0" w:space="0" w:color="auto"/>
                                            <w:right w:val="none" w:sz="0" w:space="0" w:color="auto"/>
                                          </w:divBdr>
                                        </w:div>
                                        <w:div w:id="981155856">
                                          <w:marLeft w:val="0"/>
                                          <w:marRight w:val="0"/>
                                          <w:marTop w:val="0"/>
                                          <w:marBottom w:val="0"/>
                                          <w:divBdr>
                                            <w:top w:val="none" w:sz="0" w:space="0" w:color="auto"/>
                                            <w:left w:val="none" w:sz="0" w:space="0" w:color="auto"/>
                                            <w:bottom w:val="none" w:sz="0" w:space="0" w:color="auto"/>
                                            <w:right w:val="none" w:sz="0" w:space="0" w:color="auto"/>
                                          </w:divBdr>
                                        </w:div>
                                        <w:div w:id="13864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mpregistrations.com/public/participantreg?v3=b4a55b3d" TargetMode="External"/><Relationship Id="rId3" Type="http://schemas.openxmlformats.org/officeDocument/2006/relationships/settings" Target="settings.xml"/><Relationship Id="rId7" Type="http://schemas.openxmlformats.org/officeDocument/2006/relationships/hyperlink" Target="mailto:aatryoutcoordinator@shaw.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Clark</dc:creator>
  <cp:keywords/>
  <dc:description/>
  <cp:lastModifiedBy>Chacun, Marcee</cp:lastModifiedBy>
  <cp:revision>7</cp:revision>
  <dcterms:created xsi:type="dcterms:W3CDTF">2022-03-13T23:32:00Z</dcterms:created>
  <dcterms:modified xsi:type="dcterms:W3CDTF">2022-03-15T01:17:00Z</dcterms:modified>
</cp:coreProperties>
</file>